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CA46AB">
            <w:pPr>
              <w:jc w:val="center"/>
              <w:rPr>
                <w:lang w:val="es-ES_tradnl"/>
              </w:rPr>
            </w:pPr>
            <w:r>
              <w:rPr>
                <w:lang w:val="es-ES_tradnl"/>
              </w:rPr>
              <w:t>15</w:t>
            </w:r>
          </w:p>
        </w:tc>
        <w:tc>
          <w:tcPr>
            <w:tcW w:w="720" w:type="dxa"/>
          </w:tcPr>
          <w:p w:rsidR="009C3011" w:rsidRPr="00E822DB" w:rsidRDefault="003273C7">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B01FA2" w:rsidRPr="00BE20F1" w:rsidRDefault="00171F1F" w:rsidP="00171F1F">
            <w:pPr>
              <w:framePr w:hSpace="141" w:wrap="around" w:vAnchor="text" w:hAnchor="page" w:x="659" w:y="350"/>
              <w:jc w:val="both"/>
              <w:rPr>
                <w:sz w:val="22"/>
                <w:lang w:val="es-MX"/>
              </w:rPr>
            </w:pPr>
            <w:r>
              <w:rPr>
                <w:sz w:val="22"/>
                <w:lang w:val="es-MX"/>
              </w:rPr>
              <w:t>Gobierno del Estado</w:t>
            </w: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3273C7" w:rsidP="001C3243">
                  <w:pPr>
                    <w:framePr w:hSpace="141" w:wrap="around" w:vAnchor="text" w:hAnchor="page" w:x="659" w:y="350"/>
                    <w:rPr>
                      <w:sz w:val="22"/>
                      <w:lang w:val="es-ES_tradnl"/>
                    </w:rPr>
                  </w:pPr>
                  <w:r>
                    <w:rPr>
                      <w:sz w:val="22"/>
                      <w:lang w:val="es-ES_tradnl"/>
                    </w:rPr>
                    <w:t>X</w:t>
                  </w: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1C77E6"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6E6001"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71F1F" w:rsidRDefault="00171F1F" w:rsidP="00171F1F">
            <w:pPr>
              <w:framePr w:hSpace="141" w:wrap="around" w:vAnchor="text" w:hAnchor="page" w:x="659" w:y="350"/>
              <w:jc w:val="both"/>
              <w:rPr>
                <w:sz w:val="22"/>
                <w:lang w:val="es-ES_tradnl"/>
              </w:rPr>
            </w:pPr>
            <w:r>
              <w:rPr>
                <w:sz w:val="22"/>
                <w:lang w:val="es-ES_tradnl"/>
              </w:rPr>
              <w:t xml:space="preserve">Secretaría General de Gobierno del Estado de Yucatán </w:t>
            </w:r>
          </w:p>
          <w:p w:rsidR="00E161ED" w:rsidRPr="00BE20F1" w:rsidRDefault="00E161ED" w:rsidP="00171F1F">
            <w:pPr>
              <w:framePr w:hSpace="141" w:wrap="around" w:vAnchor="text" w:hAnchor="page" w:x="659" w:y="350"/>
              <w:jc w:val="both"/>
              <w:rPr>
                <w:sz w:val="22"/>
                <w:lang w:val="es-MX"/>
              </w:rPr>
            </w:pPr>
          </w:p>
        </w:tc>
      </w:tr>
      <w:tr w:rsidR="009062EB" w:rsidRPr="006E6001"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277824" w:rsidP="001C3243">
            <w:pPr>
              <w:framePr w:hSpace="141" w:wrap="around" w:vAnchor="text" w:hAnchor="page" w:x="659" w:y="350"/>
              <w:jc w:val="both"/>
              <w:rPr>
                <w:sz w:val="22"/>
                <w:lang w:val="es-ES_tradnl"/>
              </w:rPr>
            </w:pPr>
            <w:r>
              <w:rPr>
                <w:sz w:val="22"/>
                <w:lang w:val="es-ES_tradnl"/>
              </w:rPr>
              <w:t xml:space="preserve">Calle 61 x 60 y 62 Col. Centro </w:t>
            </w:r>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277824" w:rsidP="001C3243">
            <w:pPr>
              <w:framePr w:hSpace="141" w:wrap="around" w:vAnchor="text" w:hAnchor="page" w:x="659" w:y="350"/>
              <w:jc w:val="both"/>
              <w:rPr>
                <w:sz w:val="22"/>
                <w:lang w:val="es-ES_tradnl"/>
              </w:rPr>
            </w:pPr>
            <w:r>
              <w:rPr>
                <w:sz w:val="22"/>
                <w:lang w:val="es-ES_tradnl"/>
              </w:rPr>
              <w:t>9303100</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1C77E6">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BE20F1">
        <w:trPr>
          <w:jc w:val="center"/>
        </w:trPr>
        <w:tc>
          <w:tcPr>
            <w:tcW w:w="10877" w:type="dxa"/>
            <w:tcBorders>
              <w:top w:val="single" w:sz="4" w:space="0" w:color="auto"/>
            </w:tcBorders>
          </w:tcPr>
          <w:p w:rsidR="009C3011" w:rsidRDefault="00171F1F" w:rsidP="00E161ED">
            <w:pPr>
              <w:jc w:val="both"/>
              <w:rPr>
                <w:sz w:val="22"/>
                <w:lang w:val="es-ES_tradnl"/>
              </w:rPr>
            </w:pPr>
            <w:r>
              <w:rPr>
                <w:sz w:val="22"/>
                <w:lang w:val="es-ES_tradnl"/>
              </w:rPr>
              <w:t>Escudo Universitario</w:t>
            </w:r>
          </w:p>
          <w:p w:rsidR="00E161ED" w:rsidRDefault="00E161ED" w:rsidP="00E161ED">
            <w:pPr>
              <w:jc w:val="both"/>
              <w:rPr>
                <w:sz w:val="22"/>
                <w:lang w:val="es-ES_tradnl"/>
              </w:rPr>
            </w:pPr>
          </w:p>
        </w:tc>
      </w:tr>
    </w:tbl>
    <w:p w:rsidR="009C3011" w:rsidRDefault="001C77E6">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BE20F1">
        <w:tc>
          <w:tcPr>
            <w:tcW w:w="10800" w:type="dxa"/>
            <w:tcBorders>
              <w:bottom w:val="single" w:sz="4" w:space="0" w:color="auto"/>
            </w:tcBorders>
          </w:tcPr>
          <w:p w:rsidR="009C3011" w:rsidRPr="00BE20F1" w:rsidRDefault="00277824" w:rsidP="00E161ED">
            <w:pPr>
              <w:widowControl/>
              <w:jc w:val="both"/>
              <w:rPr>
                <w:sz w:val="22"/>
                <w:lang w:val="es-MX"/>
              </w:rPr>
            </w:pPr>
            <w:r>
              <w:rPr>
                <w:sz w:val="22"/>
                <w:lang w:val="es-MX"/>
              </w:rPr>
              <w:t>Escudo Universitario</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277824" w:rsidP="00B716BC">
            <w:pPr>
              <w:jc w:val="center"/>
              <w:rPr>
                <w:b/>
                <w:sz w:val="22"/>
                <w:lang w:val="es-ES_tradnl"/>
              </w:rPr>
            </w:pPr>
            <w:r>
              <w:rPr>
                <w:b/>
                <w:sz w:val="22"/>
                <w:lang w:val="es-ES_tradnl"/>
              </w:rPr>
              <w:t>X</w:t>
            </w:r>
          </w:p>
        </w:tc>
        <w:tc>
          <w:tcPr>
            <w:tcW w:w="2690" w:type="dxa"/>
          </w:tcPr>
          <w:p w:rsidR="00C938B8" w:rsidRPr="008D246F" w:rsidRDefault="00C938B8" w:rsidP="00B716BC">
            <w:pPr>
              <w:jc w:val="center"/>
              <w:rPr>
                <w:b/>
                <w:sz w:val="22"/>
                <w:lang w:val="es-ES_tradnl"/>
              </w:rPr>
            </w:pPr>
          </w:p>
        </w:tc>
        <w:tc>
          <w:tcPr>
            <w:tcW w:w="2408" w:type="dxa"/>
          </w:tcPr>
          <w:p w:rsidR="00C938B8" w:rsidRPr="008D246F" w:rsidRDefault="00C938B8" w:rsidP="00B716BC">
            <w:pPr>
              <w:jc w:val="center"/>
              <w:rPr>
                <w:b/>
                <w:sz w:val="22"/>
                <w:lang w:val="es-ES_tradnl"/>
              </w:rPr>
            </w:pPr>
          </w:p>
        </w:tc>
        <w:tc>
          <w:tcPr>
            <w:tcW w:w="2125" w:type="dxa"/>
          </w:tcPr>
          <w:p w:rsidR="00C938B8" w:rsidRPr="008D246F" w:rsidRDefault="00C938B8" w:rsidP="00B716BC">
            <w:pPr>
              <w:jc w:val="center"/>
              <w:rPr>
                <w:b/>
                <w:sz w:val="22"/>
                <w:lang w:val="es-ES_tradnl"/>
              </w:rPr>
            </w:pP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277824"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1C77E6">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6E6001">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1C77E6">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1C77E6">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1C77E6">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1C77E6"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1C77E6">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277824">
            <w:pPr>
              <w:jc w:val="right"/>
              <w:rPr>
                <w:sz w:val="18"/>
                <w:lang w:val="es-ES_tradnl"/>
              </w:rPr>
            </w:pPr>
            <w:r>
              <w:rPr>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1C77E6">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1C77E6">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6E6001">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6E6001">
        <w:trPr>
          <w:jc w:val="center"/>
        </w:trPr>
        <w:tc>
          <w:tcPr>
            <w:tcW w:w="10634" w:type="dxa"/>
            <w:tcBorders>
              <w:top w:val="single" w:sz="4" w:space="0" w:color="auto"/>
              <w:bottom w:val="single" w:sz="4" w:space="0" w:color="auto"/>
            </w:tcBorders>
          </w:tcPr>
          <w:p w:rsidR="001A4A53" w:rsidRPr="00954C21" w:rsidRDefault="001A4A53" w:rsidP="001A4A53">
            <w:pPr>
              <w:jc w:val="both"/>
              <w:rPr>
                <w:rFonts w:ascii="Arial" w:hAnsi="Arial" w:cs="Arial"/>
                <w:szCs w:val="24"/>
                <w:lang w:val="es-MX"/>
              </w:rPr>
            </w:pPr>
            <w:r w:rsidRPr="00954C21">
              <w:rPr>
                <w:rFonts w:ascii="Arial" w:hAnsi="Arial" w:cs="Arial"/>
                <w:szCs w:val="24"/>
                <w:lang w:val="es-MX"/>
              </w:rPr>
              <w:t>Yucatán se caracteriza por ser un estado tradicionalmente seguro y en el que sus habitantes se relacionan entre ellos para mantener lazos de comunicación y cohesión social. La población del estado se ha incrementado en los últimos años debido a la migración desde otras regiones del país, así como fuera de él, en gran medida por sus altos niveles de calidad de vida. En este sentido se han dado cambios en la dinámica social que han afectado en gran medida al desarrollo del estado y la manera en la que se interrelacionan los habitantes. Entre estos cambios se encuentra la seguridad pública.</w:t>
            </w:r>
          </w:p>
          <w:p w:rsidR="001A4A53" w:rsidRPr="00954C21" w:rsidRDefault="001A4A53" w:rsidP="001A4A53">
            <w:pPr>
              <w:ind w:firstLine="708"/>
              <w:jc w:val="both"/>
              <w:rPr>
                <w:rFonts w:ascii="Arial" w:hAnsi="Arial" w:cs="Arial"/>
                <w:szCs w:val="24"/>
                <w:lang w:val="es-MX"/>
              </w:rPr>
            </w:pPr>
            <w:r w:rsidRPr="00954C21">
              <w:rPr>
                <w:rFonts w:ascii="Arial" w:hAnsi="Arial" w:cs="Arial"/>
                <w:szCs w:val="24"/>
                <w:lang w:val="es-MX"/>
              </w:rPr>
              <w:t xml:space="preserve">Para ello el Gobierno del Estado ha puesto en marcha la estrategia Escudo Yucatán, el programa de prevención que, de la mano con la sociedad, busca prevenir el delito de una forma social, tecnológica y jurídica. </w:t>
            </w:r>
          </w:p>
          <w:p w:rsidR="001A4A53" w:rsidRPr="00954C21" w:rsidRDefault="001A4A53" w:rsidP="001A4A53">
            <w:pPr>
              <w:jc w:val="both"/>
              <w:rPr>
                <w:rFonts w:ascii="Arial" w:hAnsi="Arial" w:cs="Arial"/>
                <w:szCs w:val="24"/>
                <w:lang w:val="es-MX"/>
              </w:rPr>
            </w:pPr>
            <w:r w:rsidRPr="00954C21">
              <w:rPr>
                <w:rFonts w:ascii="Arial" w:hAnsi="Arial" w:cs="Arial"/>
                <w:szCs w:val="24"/>
                <w:lang w:val="es-MX"/>
              </w:rPr>
              <w:t>El objetivo de dicha estrategia es la creación de una estrategia integral que tiene por objetivo prevenir la incidencia delictiva, a través del fortalecimiento del vínculo entre la sociedad y las instancias gubernamentales, y fomentar la implementación de políticas, programas y acciones con una visión cercana a la ciudadanía.</w:t>
            </w:r>
          </w:p>
          <w:p w:rsidR="001A4A53" w:rsidRPr="00954C21" w:rsidRDefault="001A4A53" w:rsidP="001A4A53">
            <w:pPr>
              <w:jc w:val="both"/>
              <w:rPr>
                <w:rFonts w:ascii="Arial" w:hAnsi="Arial" w:cs="Arial"/>
                <w:szCs w:val="24"/>
                <w:lang w:val="es-MX"/>
              </w:rPr>
            </w:pPr>
            <w:r w:rsidRPr="00954C21">
              <w:rPr>
                <w:rFonts w:ascii="Arial" w:hAnsi="Arial" w:cs="Arial"/>
                <w:szCs w:val="24"/>
                <w:lang w:val="es-MX"/>
              </w:rPr>
              <w:t>Escudo Yucatán tiene 6 principales ejes: Seguridad Pública, Activación Física y Recreativa, Educación, Salud y Valores Familiares y Cívicos. Cada uno de estos ejes está enfocado en atender y prevenir las problemáticas existentes, a fin de fortalecer en todos sus ámbitos al tejido social de Yucatán.</w:t>
            </w:r>
          </w:p>
          <w:p w:rsidR="001A4A53" w:rsidRPr="00954C21" w:rsidRDefault="001A4A53" w:rsidP="001A4A53">
            <w:pPr>
              <w:ind w:firstLine="708"/>
              <w:jc w:val="both"/>
              <w:rPr>
                <w:rFonts w:ascii="Arial" w:hAnsi="Arial" w:cs="Arial"/>
                <w:szCs w:val="24"/>
                <w:lang w:val="es-MX"/>
              </w:rPr>
            </w:pPr>
            <w:r w:rsidRPr="00954C21">
              <w:rPr>
                <w:rFonts w:ascii="Arial" w:hAnsi="Arial" w:cs="Arial"/>
                <w:szCs w:val="24"/>
                <w:lang w:val="es-MX"/>
              </w:rPr>
              <w:t>Los prestadores de servicio social que se forman en el área de la salud podrán desarrollar y fortalecer las habilidades de relación médico-paciente, así como mejorar sus estrategias para la prevención de enfermedades físicas y mentales. Los prestadores del área social, podrán poner en práctica sus conocimientos teóricos y metodológicos para la resolución y prevención de problemas socioculturales que acontecen en nuestro entorno mediante etnografías y trabajo de campo. El personal de ciencias exactas pondrá en práctica sus conocimientos para la creación de _. Quienes se desenvuelven en las áreas del diseño, el hábitat y la arquitectura tendrán en su labor la aplicación de conocimientos que aborden y resuelvan problemáticas del contexto social y territorial, que contribuyan en formación cultural y en creación de contenidos gráficos y audiovisuales.</w:t>
            </w:r>
          </w:p>
          <w:p w:rsidR="00FA0AB3" w:rsidRPr="001A4A53" w:rsidRDefault="00FA0AB3" w:rsidP="001A4A53">
            <w:pPr>
              <w:jc w:val="both"/>
              <w:rPr>
                <w:b/>
                <w:i/>
                <w:color w:val="FF0000"/>
                <w:sz w:val="22"/>
                <w:szCs w:val="22"/>
                <w:lang w:val="es-MX"/>
              </w:rPr>
            </w:pPr>
          </w:p>
          <w:p w:rsidR="00FA0AB3" w:rsidRDefault="00FA0AB3">
            <w:pPr>
              <w:jc w:val="both"/>
              <w:rPr>
                <w:b/>
                <w:i/>
                <w:color w:val="FF0000"/>
                <w:sz w:val="22"/>
                <w:szCs w:val="22"/>
                <w:lang w:val="es-MX"/>
              </w:rPr>
            </w:pPr>
          </w:p>
          <w:p w:rsidR="00FA0AB3" w:rsidRPr="00FA0AB3" w:rsidRDefault="00FA0AB3">
            <w:pPr>
              <w:jc w:val="both"/>
              <w:rPr>
                <w:b/>
                <w:i/>
                <w:color w:val="FF0000"/>
                <w:sz w:val="22"/>
                <w:szCs w:val="22"/>
                <w:lang w:val="es-MX"/>
              </w:rPr>
            </w:pPr>
          </w:p>
          <w:p w:rsidR="00E161ED" w:rsidRPr="00FA0AB3" w:rsidRDefault="00E161ED">
            <w:pPr>
              <w:jc w:val="both"/>
              <w:rPr>
                <w:b/>
                <w:i/>
                <w:sz w:val="22"/>
                <w:szCs w:val="22"/>
                <w:lang w:val="es-MX"/>
              </w:rPr>
            </w:pP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1C77E6">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6E6001">
        <w:trPr>
          <w:jc w:val="center"/>
        </w:trPr>
        <w:tc>
          <w:tcPr>
            <w:tcW w:w="10634" w:type="dxa"/>
            <w:tcBorders>
              <w:top w:val="single" w:sz="4" w:space="0" w:color="auto"/>
              <w:bottom w:val="single" w:sz="4" w:space="0" w:color="auto"/>
            </w:tcBorders>
          </w:tcPr>
          <w:p w:rsidR="00123AE0" w:rsidRDefault="00123AE0">
            <w:pPr>
              <w:jc w:val="both"/>
              <w:rPr>
                <w:b/>
                <w:sz w:val="18"/>
                <w:lang w:val="es-MX"/>
              </w:rPr>
            </w:pPr>
          </w:p>
          <w:p w:rsidR="00E161ED" w:rsidRDefault="00C37EB4">
            <w:pPr>
              <w:jc w:val="both"/>
              <w:rPr>
                <w:b/>
                <w:sz w:val="18"/>
                <w:lang w:val="es-MX"/>
              </w:rPr>
            </w:pPr>
            <w:r>
              <w:rPr>
                <w:b/>
                <w:sz w:val="18"/>
                <w:lang w:val="es-MX"/>
              </w:rPr>
              <w:t xml:space="preserve">Por medio de Escudo Yucatán y de Escudo Universitario generar un espacio para los jóvenes universitarios en el cual puedan desarrollarse en las áreas que están estudiando actualmente, con el fin de que el programa escudo universitario pueda involucrarse y hacer diferentes intervenciones en las problemáticas que presenta la ciudad y sus comunidades cercanas. Asimismo, empezar a lograr una identidad universidad con el programa Escudo Yucatán y hacer que cada día sean más los jóvenes los que participen en programas de seguridad del estado de Yucatán. </w:t>
            </w:r>
          </w:p>
          <w:p w:rsidR="00C37EB4" w:rsidRDefault="00C37EB4">
            <w:pPr>
              <w:jc w:val="both"/>
              <w:rPr>
                <w:b/>
                <w:sz w:val="18"/>
                <w:lang w:val="es-MX"/>
              </w:rPr>
            </w:pPr>
          </w:p>
          <w:p w:rsidR="00C37EB4" w:rsidRDefault="00932F8F">
            <w:pPr>
              <w:jc w:val="both"/>
              <w:rPr>
                <w:b/>
                <w:sz w:val="18"/>
                <w:lang w:val="es-MX"/>
              </w:rPr>
            </w:pPr>
            <w:r>
              <w:rPr>
                <w:b/>
                <w:sz w:val="18"/>
                <w:lang w:val="es-MX"/>
              </w:rPr>
              <w:t>Entre los objetivos específicos del programa están:</w:t>
            </w:r>
          </w:p>
          <w:p w:rsidR="00932F8F" w:rsidRDefault="00932F8F">
            <w:pPr>
              <w:jc w:val="both"/>
              <w:rPr>
                <w:b/>
                <w:sz w:val="18"/>
                <w:lang w:val="es-MX"/>
              </w:rPr>
            </w:pPr>
          </w:p>
          <w:p w:rsidR="00932F8F" w:rsidRDefault="00932F8F" w:rsidP="00932F8F">
            <w:pPr>
              <w:pStyle w:val="Prrafodelista"/>
              <w:numPr>
                <w:ilvl w:val="0"/>
                <w:numId w:val="23"/>
              </w:numPr>
              <w:jc w:val="both"/>
              <w:rPr>
                <w:b/>
                <w:sz w:val="18"/>
              </w:rPr>
            </w:pPr>
            <w:r>
              <w:rPr>
                <w:b/>
                <w:sz w:val="18"/>
              </w:rPr>
              <w:t>Apoyar al universitario con el programa de servicio social que tiene que cubrir.</w:t>
            </w:r>
          </w:p>
          <w:p w:rsidR="00932F8F" w:rsidRDefault="00932F8F" w:rsidP="00932F8F">
            <w:pPr>
              <w:pStyle w:val="Prrafodelista"/>
              <w:numPr>
                <w:ilvl w:val="0"/>
                <w:numId w:val="23"/>
              </w:numPr>
              <w:jc w:val="both"/>
              <w:rPr>
                <w:b/>
                <w:sz w:val="18"/>
              </w:rPr>
            </w:pPr>
            <w:r>
              <w:rPr>
                <w:b/>
                <w:sz w:val="18"/>
              </w:rPr>
              <w:t>Analizar zonas de riesgo de la ciudad y comunidades cercanas.</w:t>
            </w:r>
          </w:p>
          <w:p w:rsidR="005E5707" w:rsidRDefault="005E5707" w:rsidP="00932F8F">
            <w:pPr>
              <w:pStyle w:val="Prrafodelista"/>
              <w:numPr>
                <w:ilvl w:val="0"/>
                <w:numId w:val="23"/>
              </w:numPr>
              <w:jc w:val="both"/>
              <w:rPr>
                <w:b/>
                <w:sz w:val="18"/>
              </w:rPr>
            </w:pPr>
            <w:r>
              <w:rPr>
                <w:b/>
                <w:sz w:val="18"/>
              </w:rPr>
              <w:t>Proporcionar espacios a los estudiantes para que planteen y ejecuten programas y/o actividades.</w:t>
            </w:r>
          </w:p>
          <w:p w:rsidR="00932F8F" w:rsidRDefault="00932F8F" w:rsidP="00932F8F">
            <w:pPr>
              <w:pStyle w:val="Prrafodelista"/>
              <w:numPr>
                <w:ilvl w:val="0"/>
                <w:numId w:val="23"/>
              </w:numPr>
              <w:jc w:val="both"/>
              <w:rPr>
                <w:b/>
                <w:sz w:val="18"/>
              </w:rPr>
            </w:pPr>
            <w:r>
              <w:rPr>
                <w:b/>
                <w:sz w:val="18"/>
              </w:rPr>
              <w:t>Intervenciones en las diferentes zonas por medio de pláticas, talleres, servicios de salud, etc.</w:t>
            </w:r>
          </w:p>
          <w:p w:rsidR="00932F8F" w:rsidRDefault="00932F8F" w:rsidP="00932F8F">
            <w:pPr>
              <w:pStyle w:val="Prrafodelista"/>
              <w:numPr>
                <w:ilvl w:val="0"/>
                <w:numId w:val="23"/>
              </w:numPr>
              <w:jc w:val="both"/>
              <w:rPr>
                <w:b/>
                <w:sz w:val="18"/>
              </w:rPr>
            </w:pPr>
            <w:r>
              <w:rPr>
                <w:b/>
                <w:sz w:val="18"/>
              </w:rPr>
              <w:t>Proporcionar información acerca del programa Escudo Yucatán a comunidades que desconozcan el programa.</w:t>
            </w:r>
          </w:p>
          <w:p w:rsidR="00932F8F" w:rsidRPr="00932F8F" w:rsidRDefault="00932F8F" w:rsidP="00932F8F">
            <w:pPr>
              <w:pStyle w:val="Prrafodelista"/>
              <w:numPr>
                <w:ilvl w:val="0"/>
                <w:numId w:val="23"/>
              </w:numPr>
              <w:jc w:val="both"/>
              <w:rPr>
                <w:b/>
                <w:sz w:val="18"/>
              </w:rPr>
            </w:pPr>
            <w:r>
              <w:rPr>
                <w:b/>
                <w:sz w:val="18"/>
              </w:rPr>
              <w:t>Lograr una identidad de los universitarios con el programa escudo universitario.</w:t>
            </w:r>
          </w:p>
          <w:p w:rsidR="00E161ED" w:rsidRPr="00BE20F1" w:rsidRDefault="00E161ED">
            <w:pPr>
              <w:jc w:val="both"/>
              <w:rPr>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6E6001">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6E6001">
        <w:trPr>
          <w:jc w:val="center"/>
        </w:trPr>
        <w:tc>
          <w:tcPr>
            <w:tcW w:w="10634" w:type="dxa"/>
            <w:tcBorders>
              <w:top w:val="single" w:sz="4" w:space="0" w:color="auto"/>
              <w:bottom w:val="single" w:sz="4" w:space="0" w:color="auto"/>
            </w:tcBorders>
          </w:tcPr>
          <w:p w:rsidR="009C3011" w:rsidRDefault="009C3011" w:rsidP="00BE20F1">
            <w:pPr>
              <w:jc w:val="both"/>
              <w:rPr>
                <w:lang w:val="es-ES_tradnl"/>
              </w:rPr>
            </w:pPr>
          </w:p>
          <w:p w:rsidR="001A4A53" w:rsidRPr="00954C21" w:rsidRDefault="001A4A53" w:rsidP="001A4A53">
            <w:pPr>
              <w:jc w:val="both"/>
              <w:rPr>
                <w:rFonts w:ascii="Arial" w:hAnsi="Arial" w:cs="Arial"/>
                <w:b/>
                <w:szCs w:val="24"/>
                <w:lang w:val="es-MX"/>
              </w:rPr>
            </w:pPr>
            <w:r w:rsidRPr="00954C21">
              <w:rPr>
                <w:rFonts w:ascii="Arial" w:hAnsi="Arial" w:cs="Arial"/>
                <w:szCs w:val="24"/>
                <w:lang w:val="es-MX"/>
              </w:rPr>
              <w:t>Acciones para la Licenciatura en Agroecología</w:t>
            </w:r>
          </w:p>
          <w:p w:rsidR="001A4A53" w:rsidRPr="006F2222" w:rsidRDefault="001A4A53" w:rsidP="001A4A53">
            <w:pPr>
              <w:pStyle w:val="Prrafodelista"/>
              <w:numPr>
                <w:ilvl w:val="0"/>
                <w:numId w:val="6"/>
              </w:numPr>
              <w:jc w:val="both"/>
              <w:rPr>
                <w:rFonts w:ascii="Arial" w:hAnsi="Arial" w:cs="Arial"/>
                <w:sz w:val="24"/>
                <w:szCs w:val="24"/>
              </w:rPr>
            </w:pPr>
            <w:r w:rsidRPr="006F2222">
              <w:rPr>
                <w:rFonts w:ascii="Arial" w:hAnsi="Arial" w:cs="Arial"/>
                <w:sz w:val="24"/>
                <w:szCs w:val="24"/>
              </w:rPr>
              <w:t>Generar programas y actividades que lleven a la convivencia comunal a través del compartimiento de saberes en el área agricultor, ecológico y sustentable.</w:t>
            </w:r>
          </w:p>
          <w:p w:rsidR="001A4A53" w:rsidRPr="006F2222" w:rsidRDefault="001A4A53" w:rsidP="001A4A53">
            <w:pPr>
              <w:pStyle w:val="Prrafodelista"/>
              <w:numPr>
                <w:ilvl w:val="0"/>
                <w:numId w:val="6"/>
              </w:numPr>
              <w:jc w:val="both"/>
              <w:rPr>
                <w:rFonts w:ascii="Arial" w:hAnsi="Arial" w:cs="Arial"/>
                <w:sz w:val="24"/>
                <w:szCs w:val="24"/>
              </w:rPr>
            </w:pPr>
            <w:r w:rsidRPr="006F2222">
              <w:rPr>
                <w:rFonts w:ascii="Arial" w:hAnsi="Arial" w:cs="Arial"/>
                <w:sz w:val="24"/>
                <w:szCs w:val="24"/>
              </w:rPr>
              <w:t xml:space="preserve">Impulsar la </w:t>
            </w:r>
            <w:proofErr w:type="spellStart"/>
            <w:r w:rsidRPr="006F2222">
              <w:rPr>
                <w:rFonts w:ascii="Arial" w:hAnsi="Arial" w:cs="Arial"/>
                <w:sz w:val="24"/>
                <w:szCs w:val="24"/>
              </w:rPr>
              <w:t>autosustentabilidad</w:t>
            </w:r>
            <w:proofErr w:type="spellEnd"/>
            <w:r w:rsidRPr="006F2222">
              <w:rPr>
                <w:rFonts w:ascii="Arial" w:hAnsi="Arial" w:cs="Arial"/>
                <w:sz w:val="24"/>
                <w:szCs w:val="24"/>
              </w:rPr>
              <w:t xml:space="preserve"> de productos agrícolas como un estilo de vida.</w:t>
            </w:r>
          </w:p>
          <w:p w:rsidR="001A4A53" w:rsidRPr="00954C21" w:rsidRDefault="001A4A53" w:rsidP="001A4A53">
            <w:pPr>
              <w:jc w:val="both"/>
              <w:rPr>
                <w:rFonts w:ascii="Arial" w:hAnsi="Arial" w:cs="Arial"/>
                <w:szCs w:val="24"/>
                <w:lang w:val="es-MX"/>
              </w:rPr>
            </w:pPr>
            <w:r w:rsidRPr="00954C21">
              <w:rPr>
                <w:rFonts w:ascii="Arial" w:hAnsi="Arial" w:cs="Arial"/>
                <w:szCs w:val="24"/>
                <w:lang w:val="es-MX"/>
              </w:rPr>
              <w:t>Acciones para la Licenciatura en Antropología</w:t>
            </w:r>
          </w:p>
          <w:p w:rsidR="001A4A53" w:rsidRPr="006F2222" w:rsidRDefault="001A4A53" w:rsidP="001A4A53">
            <w:pPr>
              <w:pStyle w:val="Prrafodelista"/>
              <w:numPr>
                <w:ilvl w:val="0"/>
                <w:numId w:val="3"/>
              </w:numPr>
              <w:jc w:val="both"/>
              <w:rPr>
                <w:rFonts w:ascii="Arial" w:hAnsi="Arial" w:cs="Arial"/>
                <w:sz w:val="24"/>
                <w:szCs w:val="24"/>
              </w:rPr>
            </w:pPr>
            <w:r w:rsidRPr="006F2222">
              <w:rPr>
                <w:rFonts w:ascii="Arial" w:hAnsi="Arial" w:cs="Arial"/>
                <w:sz w:val="24"/>
                <w:szCs w:val="24"/>
              </w:rPr>
              <w:t>Identificar problemáticas socioculturales que se presentan en zonas marginas dentro del estado de acuerdo a los ejes que maneja el Escudo Universitario.</w:t>
            </w:r>
          </w:p>
          <w:p w:rsidR="001A4A53" w:rsidRPr="006F2222" w:rsidRDefault="001A4A53" w:rsidP="001A4A53">
            <w:pPr>
              <w:pStyle w:val="Prrafodelista"/>
              <w:numPr>
                <w:ilvl w:val="0"/>
                <w:numId w:val="3"/>
              </w:numPr>
              <w:jc w:val="both"/>
              <w:rPr>
                <w:rFonts w:ascii="Arial" w:hAnsi="Arial" w:cs="Arial"/>
                <w:sz w:val="24"/>
                <w:szCs w:val="24"/>
              </w:rPr>
            </w:pPr>
            <w:r w:rsidRPr="006F2222">
              <w:rPr>
                <w:rFonts w:ascii="Arial" w:hAnsi="Arial" w:cs="Arial"/>
                <w:sz w:val="24"/>
                <w:szCs w:val="24"/>
              </w:rPr>
              <w:t>Crear y levantar encuestas que ayuden a evaluar la situación actual del desarrollo en la vida de los jóvenes en Yucatán.</w:t>
            </w:r>
          </w:p>
          <w:p w:rsidR="001A4A53" w:rsidRDefault="001A4A53" w:rsidP="001A4A53">
            <w:pPr>
              <w:pStyle w:val="Prrafodelista"/>
              <w:numPr>
                <w:ilvl w:val="0"/>
                <w:numId w:val="3"/>
              </w:numPr>
              <w:jc w:val="both"/>
              <w:rPr>
                <w:rFonts w:ascii="Arial" w:hAnsi="Arial" w:cs="Arial"/>
                <w:sz w:val="24"/>
                <w:szCs w:val="24"/>
              </w:rPr>
            </w:pPr>
            <w:r w:rsidRPr="006F2222">
              <w:rPr>
                <w:rFonts w:ascii="Arial" w:hAnsi="Arial" w:cs="Arial"/>
                <w:sz w:val="24"/>
                <w:szCs w:val="24"/>
              </w:rPr>
              <w:t>Proponer programas y actividades que fortalezcan a la cohesión social en el estado.</w:t>
            </w:r>
          </w:p>
          <w:p w:rsidR="001A4A53" w:rsidRPr="00954C21" w:rsidRDefault="001A4A53" w:rsidP="001A4A53">
            <w:pPr>
              <w:jc w:val="both"/>
              <w:rPr>
                <w:rFonts w:ascii="Arial" w:hAnsi="Arial" w:cs="Arial"/>
                <w:szCs w:val="24"/>
                <w:lang w:val="es-MX"/>
              </w:rPr>
            </w:pPr>
            <w:r w:rsidRPr="00954C21">
              <w:rPr>
                <w:rFonts w:ascii="Arial" w:hAnsi="Arial" w:cs="Arial"/>
                <w:szCs w:val="24"/>
                <w:lang w:val="es-MX"/>
              </w:rPr>
              <w:t>Acciones para la Licenciatura en Arquitectura</w:t>
            </w:r>
          </w:p>
          <w:p w:rsidR="00561CF7" w:rsidRPr="00620943" w:rsidRDefault="00561CF7" w:rsidP="00561CF7">
            <w:pPr>
              <w:pStyle w:val="Prrafodelista"/>
              <w:numPr>
                <w:ilvl w:val="0"/>
                <w:numId w:val="15"/>
              </w:numPr>
              <w:jc w:val="both"/>
              <w:rPr>
                <w:rFonts w:ascii="Arial" w:hAnsi="Arial" w:cs="Arial"/>
                <w:sz w:val="24"/>
                <w:szCs w:val="24"/>
              </w:rPr>
            </w:pPr>
            <w:r w:rsidRPr="00620943">
              <w:rPr>
                <w:rFonts w:ascii="Arial" w:hAnsi="Arial" w:cs="Arial"/>
                <w:sz w:val="24"/>
                <w:szCs w:val="24"/>
              </w:rPr>
              <w:t xml:space="preserve">Trabajo </w:t>
            </w:r>
            <w:proofErr w:type="spellStart"/>
            <w:r w:rsidRPr="00620943">
              <w:rPr>
                <w:rFonts w:ascii="Arial" w:hAnsi="Arial" w:cs="Arial"/>
                <w:sz w:val="24"/>
                <w:szCs w:val="24"/>
              </w:rPr>
              <w:t>multi</w:t>
            </w:r>
            <w:proofErr w:type="spellEnd"/>
            <w:r w:rsidRPr="00620943">
              <w:rPr>
                <w:rFonts w:ascii="Arial" w:hAnsi="Arial" w:cs="Arial"/>
                <w:sz w:val="24"/>
                <w:szCs w:val="24"/>
              </w:rPr>
              <w:t xml:space="preserve"> e interdisciplinario para proponer alternativas a problemas espaciales en comunidades</w:t>
            </w:r>
            <w:r w:rsidR="00620943" w:rsidRPr="00620943">
              <w:rPr>
                <w:rFonts w:ascii="Arial" w:hAnsi="Arial" w:cs="Arial"/>
                <w:sz w:val="24"/>
                <w:szCs w:val="24"/>
              </w:rPr>
              <w:t xml:space="preserve"> y espacios públicos.</w:t>
            </w:r>
          </w:p>
          <w:p w:rsidR="001A4A53" w:rsidRPr="00954C21" w:rsidRDefault="001A4A53" w:rsidP="001A4A53">
            <w:pPr>
              <w:jc w:val="both"/>
              <w:rPr>
                <w:rFonts w:ascii="Arial" w:hAnsi="Arial" w:cs="Arial"/>
                <w:szCs w:val="24"/>
                <w:lang w:val="es-MX"/>
              </w:rPr>
            </w:pPr>
          </w:p>
          <w:p w:rsidR="001A4A53" w:rsidRPr="00954C21" w:rsidRDefault="001A4A53" w:rsidP="001A4A53">
            <w:pPr>
              <w:jc w:val="both"/>
              <w:rPr>
                <w:rFonts w:ascii="Arial" w:hAnsi="Arial" w:cs="Arial"/>
                <w:szCs w:val="24"/>
                <w:lang w:val="es-MX"/>
              </w:rPr>
            </w:pPr>
            <w:r w:rsidRPr="00954C21">
              <w:rPr>
                <w:rFonts w:ascii="Arial" w:hAnsi="Arial" w:cs="Arial"/>
                <w:szCs w:val="24"/>
                <w:lang w:val="es-MX"/>
              </w:rPr>
              <w:t>Acciones para la Licenciatura en Artes Visuales</w:t>
            </w:r>
          </w:p>
          <w:p w:rsidR="001A4A53" w:rsidRPr="006F2222" w:rsidRDefault="001A4A53" w:rsidP="001A4A53">
            <w:pPr>
              <w:pStyle w:val="Prrafodelista"/>
              <w:numPr>
                <w:ilvl w:val="0"/>
                <w:numId w:val="13"/>
              </w:numPr>
              <w:jc w:val="both"/>
              <w:rPr>
                <w:rFonts w:ascii="Arial" w:hAnsi="Arial" w:cs="Arial"/>
                <w:sz w:val="24"/>
                <w:szCs w:val="24"/>
              </w:rPr>
            </w:pPr>
            <w:r w:rsidRPr="006F2222">
              <w:rPr>
                <w:rFonts w:ascii="Arial" w:hAnsi="Arial" w:cs="Arial"/>
                <w:sz w:val="24"/>
                <w:szCs w:val="24"/>
              </w:rPr>
              <w:t xml:space="preserve">Acciones relacionadas con el área cultural, partiendo de la gestión de proyectos artísticos y </w:t>
            </w:r>
            <w:r w:rsidRPr="006F2222">
              <w:rPr>
                <w:rFonts w:ascii="Arial" w:hAnsi="Arial" w:cs="Arial"/>
                <w:sz w:val="24"/>
                <w:szCs w:val="24"/>
              </w:rPr>
              <w:lastRenderedPageBreak/>
              <w:t>culturales.</w:t>
            </w:r>
          </w:p>
          <w:p w:rsidR="001A4A53" w:rsidRPr="006F2222" w:rsidRDefault="001A4A53" w:rsidP="001A4A53">
            <w:pPr>
              <w:pStyle w:val="Prrafodelista"/>
              <w:numPr>
                <w:ilvl w:val="0"/>
                <w:numId w:val="13"/>
              </w:numPr>
              <w:jc w:val="both"/>
              <w:rPr>
                <w:rFonts w:ascii="Arial" w:hAnsi="Arial" w:cs="Arial"/>
                <w:sz w:val="24"/>
                <w:szCs w:val="24"/>
              </w:rPr>
            </w:pPr>
            <w:r w:rsidRPr="006F2222">
              <w:rPr>
                <w:rFonts w:ascii="Arial" w:hAnsi="Arial" w:cs="Arial"/>
                <w:sz w:val="24"/>
                <w:szCs w:val="24"/>
              </w:rPr>
              <w:t>Diseño gráfico, imagen y fotografía para infografías, publicidad y promoción de la estrategia.</w:t>
            </w:r>
          </w:p>
          <w:p w:rsidR="001A4A53" w:rsidRPr="00954C21" w:rsidRDefault="001A4A53" w:rsidP="001A4A53">
            <w:pPr>
              <w:jc w:val="both"/>
              <w:rPr>
                <w:rFonts w:ascii="Arial" w:hAnsi="Arial" w:cs="Arial"/>
                <w:szCs w:val="24"/>
                <w:lang w:val="es-MX"/>
              </w:rPr>
            </w:pPr>
            <w:r w:rsidRPr="00954C21">
              <w:rPr>
                <w:rFonts w:ascii="Arial" w:hAnsi="Arial" w:cs="Arial"/>
                <w:szCs w:val="24"/>
                <w:lang w:val="es-MX"/>
              </w:rPr>
              <w:t>Acciones para la Licenciatura en Comunicación</w:t>
            </w:r>
          </w:p>
          <w:p w:rsidR="001A4A53" w:rsidRPr="006F2222" w:rsidRDefault="001A4A53" w:rsidP="001A4A53">
            <w:pPr>
              <w:pStyle w:val="Prrafodelista"/>
              <w:numPr>
                <w:ilvl w:val="0"/>
                <w:numId w:val="4"/>
              </w:numPr>
              <w:jc w:val="both"/>
              <w:rPr>
                <w:rFonts w:ascii="Arial" w:hAnsi="Arial" w:cs="Arial"/>
                <w:sz w:val="24"/>
                <w:szCs w:val="24"/>
              </w:rPr>
            </w:pPr>
            <w:r w:rsidRPr="006F2222">
              <w:rPr>
                <w:rFonts w:ascii="Arial" w:hAnsi="Arial" w:cs="Arial"/>
                <w:sz w:val="24"/>
                <w:szCs w:val="24"/>
              </w:rPr>
              <w:t>Ejecutar programas de integración comunitaria dentro del estado en colaboración de todo el personal del Escudo Universitario.</w:t>
            </w:r>
          </w:p>
          <w:p w:rsidR="001A4A53" w:rsidRPr="006F2222" w:rsidRDefault="001A4A53" w:rsidP="001A4A53">
            <w:pPr>
              <w:pStyle w:val="Prrafodelista"/>
              <w:numPr>
                <w:ilvl w:val="0"/>
                <w:numId w:val="4"/>
              </w:numPr>
              <w:jc w:val="both"/>
              <w:rPr>
                <w:rFonts w:ascii="Arial" w:hAnsi="Arial" w:cs="Arial"/>
                <w:sz w:val="24"/>
                <w:szCs w:val="24"/>
              </w:rPr>
            </w:pPr>
            <w:r w:rsidRPr="006F2222">
              <w:rPr>
                <w:rFonts w:ascii="Arial" w:hAnsi="Arial" w:cs="Arial"/>
                <w:sz w:val="24"/>
                <w:szCs w:val="24"/>
              </w:rPr>
              <w:t>Realizar capsulas radiofónicas para la difusión de actividades y programas del Escudo Universitario.</w:t>
            </w:r>
          </w:p>
          <w:p w:rsidR="001A4A53" w:rsidRPr="006F2222" w:rsidRDefault="001A4A53" w:rsidP="001A4A53">
            <w:pPr>
              <w:pStyle w:val="Prrafodelista"/>
              <w:numPr>
                <w:ilvl w:val="0"/>
                <w:numId w:val="4"/>
              </w:numPr>
              <w:jc w:val="both"/>
              <w:rPr>
                <w:rFonts w:ascii="Arial" w:hAnsi="Arial" w:cs="Arial"/>
                <w:sz w:val="24"/>
                <w:szCs w:val="24"/>
              </w:rPr>
            </w:pPr>
            <w:r w:rsidRPr="006F2222">
              <w:rPr>
                <w:rFonts w:ascii="Arial" w:hAnsi="Arial" w:cs="Arial"/>
                <w:sz w:val="24"/>
                <w:szCs w:val="24"/>
              </w:rPr>
              <w:t>Producir videos que promuevan la importancia de los valores familiares y cívicos para el sustento de una mejor calidad de vida.</w:t>
            </w:r>
          </w:p>
          <w:p w:rsidR="001A4A53" w:rsidRDefault="001A4A53" w:rsidP="001A4A53">
            <w:pPr>
              <w:pStyle w:val="Prrafodelista"/>
              <w:numPr>
                <w:ilvl w:val="0"/>
                <w:numId w:val="4"/>
              </w:numPr>
              <w:jc w:val="both"/>
              <w:rPr>
                <w:rFonts w:ascii="Arial" w:hAnsi="Arial" w:cs="Arial"/>
                <w:sz w:val="24"/>
                <w:szCs w:val="24"/>
              </w:rPr>
            </w:pPr>
            <w:r w:rsidRPr="006F2222">
              <w:rPr>
                <w:rFonts w:ascii="Arial" w:hAnsi="Arial" w:cs="Arial"/>
                <w:sz w:val="24"/>
                <w:szCs w:val="24"/>
              </w:rPr>
              <w:t>Crear campañas de difusión de los distintos programas con los que cuenta Escudo Universitario.</w:t>
            </w:r>
          </w:p>
          <w:p w:rsidR="001A4A53" w:rsidRPr="00954C21" w:rsidRDefault="001A4A53" w:rsidP="001A4A53">
            <w:pPr>
              <w:jc w:val="both"/>
              <w:rPr>
                <w:rFonts w:ascii="Arial" w:hAnsi="Arial" w:cs="Arial"/>
                <w:szCs w:val="24"/>
                <w:lang w:val="es-MX"/>
              </w:rPr>
            </w:pPr>
            <w:r w:rsidRPr="00954C21">
              <w:rPr>
                <w:rFonts w:ascii="Arial" w:hAnsi="Arial" w:cs="Arial"/>
                <w:szCs w:val="24"/>
                <w:lang w:val="es-MX"/>
              </w:rPr>
              <w:t>Acciones para la Licenciatura en Derecho</w:t>
            </w:r>
          </w:p>
          <w:p w:rsidR="001A4A53" w:rsidRPr="006F2222" w:rsidRDefault="001A4A53" w:rsidP="001A4A53">
            <w:pPr>
              <w:pStyle w:val="Prrafodelista"/>
              <w:numPr>
                <w:ilvl w:val="0"/>
                <w:numId w:val="14"/>
              </w:numPr>
              <w:jc w:val="both"/>
              <w:rPr>
                <w:rFonts w:ascii="Arial" w:hAnsi="Arial" w:cs="Arial"/>
                <w:sz w:val="24"/>
                <w:szCs w:val="24"/>
              </w:rPr>
            </w:pPr>
            <w:r w:rsidRPr="006F2222">
              <w:rPr>
                <w:rFonts w:ascii="Arial" w:hAnsi="Arial" w:cs="Arial"/>
                <w:sz w:val="24"/>
                <w:szCs w:val="24"/>
              </w:rPr>
              <w:t>Trabajo multidisciplinario para creación de estrategias de difusión de derechos civiles y derechos humanos</w:t>
            </w:r>
          </w:p>
          <w:p w:rsidR="001A4A53" w:rsidRPr="006F2222" w:rsidRDefault="001A4A53" w:rsidP="001A4A53">
            <w:pPr>
              <w:pStyle w:val="Prrafodelista"/>
              <w:numPr>
                <w:ilvl w:val="0"/>
                <w:numId w:val="14"/>
              </w:numPr>
              <w:jc w:val="both"/>
              <w:rPr>
                <w:rFonts w:ascii="Arial" w:hAnsi="Arial" w:cs="Arial"/>
                <w:sz w:val="24"/>
                <w:szCs w:val="24"/>
              </w:rPr>
            </w:pPr>
            <w:r w:rsidRPr="006F2222">
              <w:rPr>
                <w:rFonts w:ascii="Arial" w:hAnsi="Arial" w:cs="Arial"/>
                <w:sz w:val="24"/>
                <w:szCs w:val="24"/>
              </w:rPr>
              <w:t xml:space="preserve">Implementación de asesorías jurídicas para personas de bajos recursos en ámbitos </w:t>
            </w:r>
          </w:p>
          <w:p w:rsidR="001A4A53" w:rsidRPr="006F2222" w:rsidRDefault="001A4A53" w:rsidP="001A4A53">
            <w:pPr>
              <w:pStyle w:val="Prrafodelista"/>
              <w:numPr>
                <w:ilvl w:val="0"/>
                <w:numId w:val="14"/>
              </w:numPr>
              <w:jc w:val="both"/>
              <w:rPr>
                <w:rFonts w:ascii="Arial" w:hAnsi="Arial" w:cs="Arial"/>
                <w:sz w:val="24"/>
                <w:szCs w:val="24"/>
              </w:rPr>
            </w:pPr>
            <w:r w:rsidRPr="006F2222">
              <w:rPr>
                <w:rFonts w:ascii="Arial" w:hAnsi="Arial" w:cs="Arial"/>
                <w:sz w:val="24"/>
                <w:szCs w:val="24"/>
              </w:rPr>
              <w:t xml:space="preserve">Servicio de defensoría legal y jurídica en la Fiscalía General del Estado de Yucatán </w:t>
            </w:r>
          </w:p>
          <w:p w:rsidR="001A4A53" w:rsidRPr="00954C21" w:rsidRDefault="001A4A53" w:rsidP="001A4A53">
            <w:pPr>
              <w:jc w:val="both"/>
              <w:rPr>
                <w:rFonts w:ascii="Arial" w:hAnsi="Arial" w:cs="Arial"/>
                <w:szCs w:val="24"/>
                <w:lang w:val="es-MX"/>
              </w:rPr>
            </w:pPr>
          </w:p>
          <w:p w:rsidR="001A4A53" w:rsidRPr="00954C21" w:rsidRDefault="001A4A53" w:rsidP="001A4A53">
            <w:pPr>
              <w:jc w:val="both"/>
              <w:rPr>
                <w:rFonts w:ascii="Arial" w:hAnsi="Arial" w:cs="Arial"/>
                <w:szCs w:val="24"/>
                <w:lang w:val="es-MX"/>
              </w:rPr>
            </w:pPr>
            <w:r w:rsidRPr="00954C21">
              <w:rPr>
                <w:rFonts w:ascii="Arial" w:hAnsi="Arial" w:cs="Arial"/>
                <w:szCs w:val="24"/>
                <w:lang w:val="es-MX"/>
              </w:rPr>
              <w:t>Acciones para la Licenciatura en Diseño del hábitat</w:t>
            </w:r>
          </w:p>
          <w:p w:rsidR="001A4A53" w:rsidRPr="006F2222" w:rsidRDefault="001A4A53" w:rsidP="001A4A53">
            <w:pPr>
              <w:pStyle w:val="Prrafodelista"/>
              <w:numPr>
                <w:ilvl w:val="0"/>
                <w:numId w:val="12"/>
              </w:numPr>
              <w:jc w:val="both"/>
              <w:rPr>
                <w:rFonts w:ascii="Arial" w:hAnsi="Arial" w:cs="Arial"/>
                <w:sz w:val="24"/>
                <w:szCs w:val="24"/>
              </w:rPr>
            </w:pPr>
            <w:r w:rsidRPr="006F2222">
              <w:rPr>
                <w:rFonts w:ascii="Arial" w:hAnsi="Arial" w:cs="Arial"/>
                <w:sz w:val="24"/>
                <w:szCs w:val="24"/>
              </w:rPr>
              <w:t>Acciones que contribuyan en la generación de análisis de problemáticas y relaciones sociales que se desarrollen en comunidades</w:t>
            </w:r>
          </w:p>
          <w:p w:rsidR="001A4A53" w:rsidRPr="006F2222" w:rsidRDefault="001A4A53" w:rsidP="001A4A53">
            <w:pPr>
              <w:pStyle w:val="Prrafodelista"/>
              <w:numPr>
                <w:ilvl w:val="0"/>
                <w:numId w:val="12"/>
              </w:numPr>
              <w:jc w:val="both"/>
              <w:rPr>
                <w:rFonts w:ascii="Arial" w:hAnsi="Arial" w:cs="Arial"/>
                <w:sz w:val="24"/>
                <w:szCs w:val="24"/>
              </w:rPr>
            </w:pPr>
            <w:r w:rsidRPr="006F2222">
              <w:rPr>
                <w:rFonts w:ascii="Arial" w:hAnsi="Arial" w:cs="Arial"/>
                <w:sz w:val="24"/>
                <w:szCs w:val="24"/>
              </w:rPr>
              <w:t xml:space="preserve">Empleo de herramientas cartográficas, técnicas de redacción en planeación metodológica y de representación estadística </w:t>
            </w:r>
          </w:p>
          <w:p w:rsidR="001A4A53" w:rsidRPr="00F17C7F" w:rsidRDefault="001A4A53" w:rsidP="001A4A53">
            <w:pPr>
              <w:contextualSpacing/>
              <w:jc w:val="both"/>
              <w:rPr>
                <w:rFonts w:ascii="Arial" w:hAnsi="Arial" w:cs="Arial"/>
                <w:b/>
                <w:szCs w:val="24"/>
                <w:lang w:val="es-ES"/>
              </w:rPr>
            </w:pPr>
            <w:r w:rsidRPr="00954C21">
              <w:rPr>
                <w:rFonts w:ascii="Arial" w:hAnsi="Arial" w:cs="Arial"/>
                <w:szCs w:val="24"/>
                <w:lang w:val="es-MX"/>
              </w:rPr>
              <w:t xml:space="preserve">Acciones para la Licenciatura en </w:t>
            </w:r>
            <w:r w:rsidRPr="00F17C7F">
              <w:rPr>
                <w:rFonts w:ascii="Arial" w:hAnsi="Arial" w:cs="Arial"/>
                <w:szCs w:val="24"/>
                <w:lang w:val="es-ES"/>
              </w:rPr>
              <w:t>E</w:t>
            </w:r>
            <w:r w:rsidRPr="006F2222">
              <w:rPr>
                <w:rFonts w:ascii="Arial" w:hAnsi="Arial" w:cs="Arial"/>
                <w:szCs w:val="24"/>
                <w:lang w:val="es-ES"/>
              </w:rPr>
              <w:t>conomía:</w:t>
            </w:r>
          </w:p>
          <w:p w:rsidR="001A4A53" w:rsidRPr="00F17C7F" w:rsidRDefault="001A4A53" w:rsidP="001A4A53">
            <w:pPr>
              <w:ind w:left="720"/>
              <w:contextualSpacing/>
              <w:jc w:val="both"/>
              <w:rPr>
                <w:rFonts w:ascii="Arial" w:hAnsi="Arial" w:cs="Arial"/>
                <w:szCs w:val="24"/>
                <w:lang w:val="es-ES"/>
              </w:rPr>
            </w:pPr>
          </w:p>
          <w:p w:rsidR="001A4A53" w:rsidRPr="006F2222" w:rsidRDefault="001A4A53" w:rsidP="001A4A53">
            <w:pPr>
              <w:pStyle w:val="Prrafodelista"/>
              <w:numPr>
                <w:ilvl w:val="0"/>
                <w:numId w:val="7"/>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Apoyo en el análisis de las prácticas del</w:t>
            </w:r>
            <w:r>
              <w:rPr>
                <w:rFonts w:ascii="Arial" w:eastAsia="Times New Roman" w:hAnsi="Arial" w:cs="Arial"/>
                <w:sz w:val="24"/>
                <w:szCs w:val="24"/>
                <w:lang w:val="es-ES"/>
              </w:rPr>
              <w:t xml:space="preserve"> proyecto Escudo Universitario</w:t>
            </w:r>
            <w:r w:rsidRPr="006F2222">
              <w:rPr>
                <w:rFonts w:ascii="Arial" w:eastAsia="Times New Roman" w:hAnsi="Arial" w:cs="Arial"/>
                <w:sz w:val="24"/>
                <w:szCs w:val="24"/>
                <w:lang w:val="es-ES"/>
              </w:rPr>
              <w:t xml:space="preserve">  para de esta manera evaluar y cuantificar los beneficios sociales, económicos y de bienestar en general que el proyecto aportará a la comunidad.</w:t>
            </w:r>
          </w:p>
          <w:p w:rsidR="001A4A53" w:rsidRPr="006F2222" w:rsidRDefault="001A4A53" w:rsidP="001A4A53">
            <w:pPr>
              <w:pStyle w:val="Prrafodelista"/>
              <w:numPr>
                <w:ilvl w:val="0"/>
                <w:numId w:val="7"/>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Apoyar en el proyecto para incluir dentro de sus objetivos el desarrollo sustentable del mismo.</w:t>
            </w:r>
          </w:p>
          <w:p w:rsidR="001A4A53" w:rsidRPr="006F2222" w:rsidRDefault="001A4A53" w:rsidP="001A4A53">
            <w:pPr>
              <w:pStyle w:val="Prrafodelista"/>
              <w:numPr>
                <w:ilvl w:val="0"/>
                <w:numId w:val="7"/>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Levantar encuestas y aplicar datos estadísticos que sirvan para un mejor impacto en las actividades del proyecto y en el mismo.</w:t>
            </w:r>
          </w:p>
          <w:p w:rsidR="001A4A53" w:rsidRDefault="001A4A53" w:rsidP="001A4A53">
            <w:pPr>
              <w:pStyle w:val="Prrafodelista"/>
              <w:numPr>
                <w:ilvl w:val="0"/>
                <w:numId w:val="7"/>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Apoyo en el diseño de políticas y programas dentro del mismo Escudo Universitario que fomenten e impulsen los objetivos del proyecto.</w:t>
            </w:r>
          </w:p>
          <w:p w:rsidR="00DA65CF" w:rsidRDefault="00DA65CF" w:rsidP="00DA65CF">
            <w:pPr>
              <w:contextualSpacing/>
              <w:jc w:val="both"/>
              <w:rPr>
                <w:rFonts w:ascii="Arial" w:hAnsi="Arial" w:cs="Arial"/>
                <w:szCs w:val="24"/>
                <w:lang w:val="es-ES"/>
              </w:rPr>
            </w:pPr>
          </w:p>
          <w:p w:rsidR="00DA65CF" w:rsidRPr="00B47422" w:rsidRDefault="00DA65CF" w:rsidP="00DA65CF">
            <w:pPr>
              <w:contextualSpacing/>
              <w:jc w:val="both"/>
              <w:rPr>
                <w:rFonts w:ascii="Arial" w:hAnsi="Arial" w:cs="Arial"/>
                <w:szCs w:val="24"/>
                <w:lang w:val="es-ES"/>
              </w:rPr>
            </w:pPr>
            <w:r w:rsidRPr="00B47422">
              <w:rPr>
                <w:rFonts w:ascii="Arial" w:hAnsi="Arial" w:cs="Arial"/>
                <w:szCs w:val="24"/>
                <w:lang w:val="es-ES"/>
              </w:rPr>
              <w:lastRenderedPageBreak/>
              <w:t>Acciones para la Licenciatura en Educación</w:t>
            </w:r>
          </w:p>
          <w:p w:rsidR="00DA65CF" w:rsidRPr="00B47422" w:rsidRDefault="00DA65CF" w:rsidP="00DA65CF">
            <w:pPr>
              <w:pStyle w:val="Prrafodelista"/>
              <w:numPr>
                <w:ilvl w:val="0"/>
                <w:numId w:val="16"/>
              </w:numPr>
              <w:spacing w:after="0" w:line="240" w:lineRule="auto"/>
              <w:jc w:val="both"/>
              <w:rPr>
                <w:rFonts w:ascii="Arial" w:eastAsia="Times New Roman" w:hAnsi="Arial" w:cs="Arial"/>
                <w:sz w:val="24"/>
                <w:szCs w:val="24"/>
                <w:lang w:val="es-ES"/>
              </w:rPr>
            </w:pPr>
            <w:r w:rsidRPr="00B47422">
              <w:rPr>
                <w:rFonts w:ascii="Arial" w:eastAsia="Times New Roman" w:hAnsi="Arial" w:cs="Arial"/>
                <w:sz w:val="24"/>
                <w:szCs w:val="24"/>
                <w:lang w:val="es-ES"/>
              </w:rPr>
              <w:t>Desarrollar programas para mejorar técnicas de enseñanza a nivel primaria y secundaria para escuelas dentro del interior del estado.</w:t>
            </w:r>
          </w:p>
          <w:p w:rsidR="00DA65CF" w:rsidRPr="00B47422" w:rsidRDefault="00DA65CF" w:rsidP="00DA65CF">
            <w:pPr>
              <w:pStyle w:val="Prrafodelista"/>
              <w:numPr>
                <w:ilvl w:val="0"/>
                <w:numId w:val="16"/>
              </w:numPr>
              <w:spacing w:after="0" w:line="240" w:lineRule="auto"/>
              <w:jc w:val="both"/>
              <w:rPr>
                <w:rFonts w:ascii="Arial" w:eastAsia="Times New Roman" w:hAnsi="Arial" w:cs="Arial"/>
                <w:sz w:val="24"/>
                <w:szCs w:val="24"/>
                <w:lang w:val="es-ES"/>
              </w:rPr>
            </w:pPr>
            <w:r w:rsidRPr="00B47422">
              <w:rPr>
                <w:rFonts w:ascii="Arial" w:hAnsi="Arial" w:cs="Arial"/>
                <w:sz w:val="24"/>
                <w:szCs w:val="24"/>
                <w:lang w:val="es-ES_tradnl"/>
              </w:rPr>
              <w:t>Diseñar material didáctico para los talleres de reforzamiento a niños de preescolar y primaria.</w:t>
            </w:r>
          </w:p>
          <w:p w:rsidR="00DA65CF" w:rsidRPr="00B47422" w:rsidRDefault="00DA65CF" w:rsidP="00DA65CF">
            <w:pPr>
              <w:pStyle w:val="Prrafodelista"/>
              <w:numPr>
                <w:ilvl w:val="0"/>
                <w:numId w:val="16"/>
              </w:numPr>
              <w:spacing w:after="0" w:line="240" w:lineRule="auto"/>
              <w:jc w:val="both"/>
              <w:rPr>
                <w:rFonts w:ascii="Arial" w:eastAsia="Times New Roman" w:hAnsi="Arial" w:cs="Arial"/>
                <w:sz w:val="24"/>
                <w:szCs w:val="24"/>
                <w:lang w:val="es-ES"/>
              </w:rPr>
            </w:pPr>
            <w:r w:rsidRPr="00B47422">
              <w:rPr>
                <w:rFonts w:ascii="Arial" w:hAnsi="Arial" w:cs="Arial"/>
                <w:sz w:val="24"/>
                <w:szCs w:val="24"/>
                <w:lang w:val="es-ES_tradnl"/>
              </w:rPr>
              <w:t>Organizar talleres educativos para niños.</w:t>
            </w:r>
          </w:p>
          <w:p w:rsidR="001A4A53" w:rsidRPr="006F2222" w:rsidRDefault="001A4A53" w:rsidP="001A4A53">
            <w:pPr>
              <w:contextualSpacing/>
              <w:jc w:val="both"/>
              <w:rPr>
                <w:rFonts w:ascii="Arial" w:hAnsi="Arial" w:cs="Arial"/>
                <w:szCs w:val="24"/>
                <w:lang w:val="es-ES"/>
              </w:rPr>
            </w:pPr>
          </w:p>
          <w:p w:rsidR="001A4A53" w:rsidRPr="00F17C7F" w:rsidRDefault="001A4A53" w:rsidP="001A4A53">
            <w:pPr>
              <w:jc w:val="both"/>
              <w:rPr>
                <w:rFonts w:ascii="Arial" w:hAnsi="Arial" w:cs="Arial"/>
                <w:szCs w:val="24"/>
                <w:lang w:val="es-ES"/>
              </w:rPr>
            </w:pPr>
            <w:r w:rsidRPr="006F2222">
              <w:rPr>
                <w:rFonts w:ascii="Arial" w:hAnsi="Arial" w:cs="Arial"/>
                <w:szCs w:val="24"/>
                <w:lang w:val="es-ES"/>
              </w:rPr>
              <w:t xml:space="preserve">Acciones para la </w:t>
            </w:r>
            <w:r w:rsidRPr="00F17C7F">
              <w:rPr>
                <w:rFonts w:ascii="Arial" w:hAnsi="Arial" w:cs="Arial"/>
                <w:szCs w:val="24"/>
                <w:lang w:val="es-ES"/>
              </w:rPr>
              <w:t>In</w:t>
            </w:r>
            <w:r w:rsidRPr="006F2222">
              <w:rPr>
                <w:rFonts w:ascii="Arial" w:hAnsi="Arial" w:cs="Arial"/>
                <w:szCs w:val="24"/>
                <w:lang w:val="es-ES"/>
              </w:rPr>
              <w:t>geniería en Energías Renovables:</w:t>
            </w:r>
          </w:p>
          <w:p w:rsidR="001A4A53" w:rsidRPr="00F17C7F" w:rsidRDefault="001A4A53" w:rsidP="001A4A53">
            <w:pPr>
              <w:jc w:val="both"/>
              <w:rPr>
                <w:rFonts w:ascii="Arial" w:hAnsi="Arial" w:cs="Arial"/>
                <w:szCs w:val="24"/>
                <w:lang w:val="es-ES"/>
              </w:rPr>
            </w:pPr>
          </w:p>
          <w:p w:rsidR="001A4A53" w:rsidRPr="006F2222" w:rsidRDefault="001A4A53" w:rsidP="001A4A53">
            <w:pPr>
              <w:pStyle w:val="Prrafodelista"/>
              <w:numPr>
                <w:ilvl w:val="0"/>
                <w:numId w:val="11"/>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Fomentar los conocimientos del campo de las Energías Renovables dentro de las comunidades o sectores a beneficiar con los proyectos del Escudo Universitario.</w:t>
            </w:r>
          </w:p>
          <w:p w:rsidR="001A4A53" w:rsidRPr="006F2222" w:rsidRDefault="001A4A53" w:rsidP="001A4A53">
            <w:pPr>
              <w:pStyle w:val="Prrafodelista"/>
              <w:numPr>
                <w:ilvl w:val="0"/>
                <w:numId w:val="11"/>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Aplicación de las diferentes formas para la utilización de materiales sustentables, así como de las diferentes fuerzas de la naturaleza para crear energía limpia e independiente para aplicar en diferentes programas que pueda tener.</w:t>
            </w:r>
          </w:p>
          <w:p w:rsidR="001A4A53" w:rsidRPr="006F2222" w:rsidRDefault="001A4A53" w:rsidP="001A4A53">
            <w:pPr>
              <w:pStyle w:val="Prrafodelista"/>
              <w:numPr>
                <w:ilvl w:val="0"/>
                <w:numId w:val="11"/>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Implementar programas dentro de Escudo Universitario que propicien una alternativa para llevar a comunidades en extrema marginación algunas fuentes de energía.</w:t>
            </w:r>
          </w:p>
          <w:p w:rsidR="001A4A53" w:rsidRPr="00F17C7F" w:rsidRDefault="001A4A53" w:rsidP="001A4A53">
            <w:pPr>
              <w:contextualSpacing/>
              <w:jc w:val="both"/>
              <w:rPr>
                <w:rFonts w:ascii="Arial" w:hAnsi="Arial" w:cs="Arial"/>
                <w:szCs w:val="24"/>
                <w:lang w:val="es-ES"/>
              </w:rPr>
            </w:pPr>
          </w:p>
          <w:p w:rsidR="001A4A53" w:rsidRPr="00F17C7F" w:rsidRDefault="001A4A53" w:rsidP="001A4A53">
            <w:pPr>
              <w:contextualSpacing/>
              <w:jc w:val="both"/>
              <w:rPr>
                <w:rFonts w:ascii="Arial" w:hAnsi="Arial" w:cs="Arial"/>
                <w:b/>
                <w:szCs w:val="24"/>
                <w:lang w:val="es-ES"/>
              </w:rPr>
            </w:pPr>
            <w:r w:rsidRPr="00954C21">
              <w:rPr>
                <w:rFonts w:ascii="Arial" w:hAnsi="Arial" w:cs="Arial"/>
                <w:szCs w:val="24"/>
                <w:lang w:val="es-MX"/>
              </w:rPr>
              <w:t xml:space="preserve">Acciones para la Licenciatura en </w:t>
            </w:r>
            <w:r w:rsidRPr="00F17C7F">
              <w:rPr>
                <w:rFonts w:ascii="Arial" w:hAnsi="Arial" w:cs="Arial"/>
                <w:szCs w:val="24"/>
                <w:lang w:val="es-ES"/>
              </w:rPr>
              <w:t>Enfermería</w:t>
            </w:r>
            <w:r w:rsidRPr="006F2222">
              <w:rPr>
                <w:rFonts w:ascii="Arial" w:hAnsi="Arial" w:cs="Arial"/>
                <w:szCs w:val="24"/>
                <w:lang w:val="es-ES"/>
              </w:rPr>
              <w:t>:</w:t>
            </w:r>
          </w:p>
          <w:p w:rsidR="001A4A53" w:rsidRPr="00F17C7F" w:rsidRDefault="001A4A53" w:rsidP="001A4A53">
            <w:pPr>
              <w:ind w:left="720"/>
              <w:contextualSpacing/>
              <w:jc w:val="both"/>
              <w:rPr>
                <w:rFonts w:ascii="Arial" w:hAnsi="Arial" w:cs="Arial"/>
                <w:szCs w:val="24"/>
                <w:lang w:val="es-ES"/>
              </w:rPr>
            </w:pPr>
          </w:p>
          <w:p w:rsidR="001A4A53" w:rsidRPr="006F2222" w:rsidRDefault="001A4A53" w:rsidP="001A4A53">
            <w:pPr>
              <w:pStyle w:val="Prrafodelista"/>
              <w:numPr>
                <w:ilvl w:val="0"/>
                <w:numId w:val="9"/>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Apoyar en los programas de campo en donde Escudo Universitario tenga presencia, realizando actividades relacionadas con el cuidado y prevención.</w:t>
            </w:r>
          </w:p>
          <w:p w:rsidR="001A4A53" w:rsidRPr="006F2222" w:rsidRDefault="001A4A53" w:rsidP="001A4A53">
            <w:pPr>
              <w:pStyle w:val="Prrafodelista"/>
              <w:numPr>
                <w:ilvl w:val="0"/>
                <w:numId w:val="9"/>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Apoyo en el diseño y creación de programas de salud que se puedan aplicar en las actividades de Escudo Universitario.</w:t>
            </w:r>
          </w:p>
          <w:p w:rsidR="001A4A53" w:rsidRPr="006F2222" w:rsidRDefault="001A4A53" w:rsidP="001A4A53">
            <w:pPr>
              <w:pStyle w:val="Prrafodelista"/>
              <w:numPr>
                <w:ilvl w:val="0"/>
                <w:numId w:val="9"/>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Proveer de atención holíst</w:t>
            </w:r>
            <w:r w:rsidR="00620943">
              <w:rPr>
                <w:rFonts w:ascii="Arial" w:eastAsia="Times New Roman" w:hAnsi="Arial" w:cs="Arial"/>
                <w:sz w:val="24"/>
                <w:szCs w:val="24"/>
                <w:lang w:val="es-ES"/>
              </w:rPr>
              <w:t xml:space="preserve">ica a las comunidades objetivo </w:t>
            </w:r>
            <w:r w:rsidRPr="006F2222">
              <w:rPr>
                <w:rFonts w:ascii="Arial" w:eastAsia="Times New Roman" w:hAnsi="Arial" w:cs="Arial"/>
                <w:sz w:val="24"/>
                <w:szCs w:val="24"/>
                <w:lang w:val="es-ES"/>
              </w:rPr>
              <w:t>del Proyecto Escudo Universitario en donde se visitarán zonas vulnerables y se fomentarán los cuidados de la salud.</w:t>
            </w:r>
          </w:p>
          <w:p w:rsidR="001A4A53" w:rsidRDefault="001A4A53" w:rsidP="001A4A53">
            <w:pPr>
              <w:pStyle w:val="Prrafodelista"/>
              <w:numPr>
                <w:ilvl w:val="0"/>
                <w:numId w:val="9"/>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Garantizar la calidad de la atención en cuanto a salud se refiere en las visitas a comunidades o sectores menos favorecidos.</w:t>
            </w:r>
          </w:p>
          <w:p w:rsidR="00DA65CF" w:rsidRDefault="00DA65CF" w:rsidP="00DA65CF">
            <w:pPr>
              <w:jc w:val="both"/>
              <w:rPr>
                <w:rFonts w:ascii="Arial" w:hAnsi="Arial" w:cs="Arial"/>
                <w:szCs w:val="24"/>
                <w:lang w:val="es-ES"/>
              </w:rPr>
            </w:pPr>
          </w:p>
          <w:p w:rsidR="00DA65CF" w:rsidRDefault="00DA65CF" w:rsidP="00DA65CF">
            <w:pPr>
              <w:jc w:val="both"/>
              <w:rPr>
                <w:rFonts w:ascii="Arial" w:hAnsi="Arial" w:cs="Arial"/>
                <w:szCs w:val="24"/>
                <w:lang w:val="es-ES"/>
              </w:rPr>
            </w:pPr>
            <w:r w:rsidRPr="00B47422">
              <w:rPr>
                <w:rFonts w:ascii="Arial" w:hAnsi="Arial" w:cs="Arial"/>
                <w:szCs w:val="24"/>
                <w:lang w:val="es-ES"/>
              </w:rPr>
              <w:t>Acciones</w:t>
            </w:r>
            <w:r w:rsidRPr="006F2222">
              <w:rPr>
                <w:rFonts w:ascii="Arial" w:hAnsi="Arial" w:cs="Arial"/>
                <w:szCs w:val="24"/>
                <w:lang w:val="es-ES"/>
              </w:rPr>
              <w:t xml:space="preserve"> para la </w:t>
            </w:r>
            <w:r>
              <w:rPr>
                <w:rFonts w:ascii="Arial" w:hAnsi="Arial" w:cs="Arial"/>
                <w:szCs w:val="24"/>
                <w:lang w:val="es-ES"/>
              </w:rPr>
              <w:t>Licenciatura</w:t>
            </w:r>
            <w:r w:rsidRPr="006F2222">
              <w:rPr>
                <w:rFonts w:ascii="Arial" w:hAnsi="Arial" w:cs="Arial"/>
                <w:szCs w:val="24"/>
                <w:lang w:val="es-ES"/>
              </w:rPr>
              <w:t xml:space="preserve"> en</w:t>
            </w:r>
            <w:r>
              <w:rPr>
                <w:rFonts w:ascii="Arial" w:hAnsi="Arial" w:cs="Arial"/>
                <w:szCs w:val="24"/>
                <w:lang w:val="es-ES"/>
              </w:rPr>
              <w:t xml:space="preserve"> Enseñanza del idioma inglés</w:t>
            </w:r>
          </w:p>
          <w:p w:rsidR="00DA65CF" w:rsidRDefault="00DA65CF" w:rsidP="00DA65CF">
            <w:pPr>
              <w:pStyle w:val="Prrafodelista"/>
              <w:numPr>
                <w:ilvl w:val="0"/>
                <w:numId w:val="17"/>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Promover la importancia del aprendizaje del idioma inglés a partir de publicidad didáctica enfocada a jóvenes de bachiller.</w:t>
            </w:r>
          </w:p>
          <w:p w:rsidR="00DA65CF" w:rsidRDefault="00DA65CF" w:rsidP="00DA65CF">
            <w:pPr>
              <w:pStyle w:val="Prrafodelista"/>
              <w:numPr>
                <w:ilvl w:val="0"/>
                <w:numId w:val="17"/>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Desarrollar talleres bilingües interactivos en espacios públicos de las comunidades.</w:t>
            </w:r>
          </w:p>
          <w:p w:rsidR="00DA65CF" w:rsidRPr="00DA65CF" w:rsidRDefault="00DA65CF" w:rsidP="00DA65CF">
            <w:pPr>
              <w:jc w:val="both"/>
              <w:rPr>
                <w:rFonts w:ascii="Arial" w:hAnsi="Arial" w:cs="Arial"/>
                <w:szCs w:val="24"/>
                <w:lang w:val="es-ES"/>
              </w:rPr>
            </w:pPr>
          </w:p>
          <w:p w:rsidR="00DA65CF" w:rsidRDefault="00DA65CF" w:rsidP="00DA65CF">
            <w:pPr>
              <w:jc w:val="both"/>
              <w:rPr>
                <w:rFonts w:ascii="Arial" w:hAnsi="Arial" w:cs="Arial"/>
                <w:szCs w:val="24"/>
                <w:lang w:val="es-ES"/>
              </w:rPr>
            </w:pPr>
            <w:r w:rsidRPr="00B47422">
              <w:rPr>
                <w:rFonts w:ascii="Arial" w:hAnsi="Arial" w:cs="Arial"/>
                <w:szCs w:val="24"/>
                <w:lang w:val="es-ES"/>
              </w:rPr>
              <w:t>Acciones</w:t>
            </w:r>
            <w:r>
              <w:rPr>
                <w:rFonts w:ascii="Arial" w:hAnsi="Arial" w:cs="Arial"/>
                <w:szCs w:val="24"/>
                <w:lang w:val="es-ES"/>
              </w:rPr>
              <w:t xml:space="preserve"> para el Médico Cirujano</w:t>
            </w:r>
          </w:p>
          <w:p w:rsidR="00DA65CF" w:rsidRDefault="00DA65CF" w:rsidP="00DA65CF">
            <w:pPr>
              <w:pStyle w:val="Prrafodelista"/>
              <w:numPr>
                <w:ilvl w:val="0"/>
                <w:numId w:val="18"/>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Desarrollar programas de prevención de enfermedades mórbidas.</w:t>
            </w:r>
          </w:p>
          <w:p w:rsidR="00DA65CF" w:rsidRPr="007C5153" w:rsidRDefault="00DA65CF" w:rsidP="00DA65CF">
            <w:pPr>
              <w:pStyle w:val="Prrafodelista"/>
              <w:numPr>
                <w:ilvl w:val="0"/>
                <w:numId w:val="18"/>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Brindar consultas médicas gratuitas en comunidades marginadas en el interior del estado.</w:t>
            </w:r>
          </w:p>
          <w:p w:rsidR="00DA65CF" w:rsidRPr="006F2222" w:rsidRDefault="00DA65CF" w:rsidP="00DA65CF">
            <w:pPr>
              <w:jc w:val="both"/>
              <w:rPr>
                <w:rFonts w:ascii="Arial" w:hAnsi="Arial" w:cs="Arial"/>
                <w:szCs w:val="24"/>
                <w:lang w:val="es-ES"/>
              </w:rPr>
            </w:pPr>
          </w:p>
          <w:p w:rsidR="001A4A53" w:rsidRPr="00954C21" w:rsidRDefault="001A4A53" w:rsidP="001A4A53">
            <w:pPr>
              <w:jc w:val="both"/>
              <w:rPr>
                <w:rFonts w:ascii="Arial" w:hAnsi="Arial" w:cs="Arial"/>
                <w:szCs w:val="24"/>
                <w:lang w:val="es-MX"/>
              </w:rPr>
            </w:pPr>
            <w:r w:rsidRPr="00954C21">
              <w:rPr>
                <w:rFonts w:ascii="Arial" w:hAnsi="Arial" w:cs="Arial"/>
                <w:szCs w:val="24"/>
                <w:lang w:val="es-MX"/>
              </w:rPr>
              <w:t>Acciones para la Licenciatura en Medicina Veterinaria y Zootecnia</w:t>
            </w:r>
          </w:p>
          <w:p w:rsidR="001A4A53" w:rsidRPr="006F2222" w:rsidRDefault="001A4A53" w:rsidP="001A4A53">
            <w:pPr>
              <w:pStyle w:val="Prrafodelista"/>
              <w:numPr>
                <w:ilvl w:val="0"/>
                <w:numId w:val="5"/>
              </w:numPr>
              <w:jc w:val="both"/>
              <w:rPr>
                <w:rFonts w:ascii="Arial" w:hAnsi="Arial" w:cs="Arial"/>
                <w:sz w:val="24"/>
                <w:szCs w:val="24"/>
              </w:rPr>
            </w:pPr>
            <w:r w:rsidRPr="006F2222">
              <w:rPr>
                <w:rFonts w:ascii="Arial" w:hAnsi="Arial" w:cs="Arial"/>
                <w:sz w:val="24"/>
                <w:szCs w:val="24"/>
              </w:rPr>
              <w:t xml:space="preserve">Promover la importancia del cuidado de los animales de compañía y granja para la </w:t>
            </w:r>
            <w:r w:rsidRPr="006F2222">
              <w:rPr>
                <w:rFonts w:ascii="Arial" w:hAnsi="Arial" w:cs="Arial"/>
                <w:sz w:val="24"/>
                <w:szCs w:val="24"/>
              </w:rPr>
              <w:lastRenderedPageBreak/>
              <w:t>prevención de enfermedades en la comunidad.</w:t>
            </w:r>
          </w:p>
          <w:p w:rsidR="001A4A53" w:rsidRPr="006F2222" w:rsidRDefault="001A4A53" w:rsidP="001A4A53">
            <w:pPr>
              <w:pStyle w:val="Prrafodelista"/>
              <w:numPr>
                <w:ilvl w:val="0"/>
                <w:numId w:val="5"/>
              </w:numPr>
              <w:jc w:val="both"/>
              <w:rPr>
                <w:rFonts w:ascii="Arial" w:hAnsi="Arial" w:cs="Arial"/>
                <w:sz w:val="24"/>
                <w:szCs w:val="24"/>
              </w:rPr>
            </w:pPr>
            <w:r w:rsidRPr="006F2222">
              <w:rPr>
                <w:rFonts w:ascii="Arial" w:hAnsi="Arial" w:cs="Arial"/>
                <w:sz w:val="24"/>
                <w:szCs w:val="24"/>
              </w:rPr>
              <w:t>Facilitar prácticas de cuidado de la salud de los animales domésticos.</w:t>
            </w:r>
          </w:p>
          <w:p w:rsidR="001A4A53" w:rsidRPr="00954C21" w:rsidRDefault="001A4A53" w:rsidP="001A4A53">
            <w:pPr>
              <w:jc w:val="both"/>
              <w:rPr>
                <w:rFonts w:ascii="Arial" w:hAnsi="Arial" w:cs="Arial"/>
                <w:szCs w:val="24"/>
                <w:lang w:val="es-MX"/>
              </w:rPr>
            </w:pPr>
          </w:p>
          <w:p w:rsidR="001A4A53" w:rsidRPr="00F17C7F" w:rsidRDefault="001A4A53" w:rsidP="001A4A53">
            <w:pPr>
              <w:jc w:val="both"/>
              <w:rPr>
                <w:rFonts w:ascii="Arial" w:hAnsi="Arial" w:cs="Arial"/>
                <w:b/>
                <w:szCs w:val="24"/>
                <w:lang w:val="es-ES"/>
              </w:rPr>
            </w:pPr>
            <w:r w:rsidRPr="00954C21">
              <w:rPr>
                <w:rFonts w:ascii="Arial" w:hAnsi="Arial" w:cs="Arial"/>
                <w:szCs w:val="24"/>
                <w:lang w:val="es-MX"/>
              </w:rPr>
              <w:t xml:space="preserve">Acciones para la Licenciatura en </w:t>
            </w:r>
            <w:r w:rsidRPr="006F2222">
              <w:rPr>
                <w:rFonts w:ascii="Arial" w:hAnsi="Arial" w:cs="Arial"/>
                <w:szCs w:val="24"/>
                <w:lang w:val="es-ES"/>
              </w:rPr>
              <w:t>Mercadotecnia</w:t>
            </w:r>
          </w:p>
          <w:p w:rsidR="001A4A53" w:rsidRPr="00F17C7F" w:rsidRDefault="001A4A53" w:rsidP="001A4A53">
            <w:pPr>
              <w:jc w:val="both"/>
              <w:rPr>
                <w:rFonts w:ascii="Arial" w:hAnsi="Arial" w:cs="Arial"/>
                <w:szCs w:val="24"/>
                <w:lang w:val="es-ES"/>
              </w:rPr>
            </w:pPr>
          </w:p>
          <w:p w:rsidR="001A4A53" w:rsidRPr="006F2222" w:rsidRDefault="001A4A53" w:rsidP="001A4A53">
            <w:pPr>
              <w:pStyle w:val="Prrafodelista"/>
              <w:numPr>
                <w:ilvl w:val="0"/>
                <w:numId w:val="8"/>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Creación de contenidos y apoyo en la difusión del</w:t>
            </w:r>
            <w:r>
              <w:rPr>
                <w:rFonts w:ascii="Arial" w:eastAsia="Times New Roman" w:hAnsi="Arial" w:cs="Arial"/>
                <w:sz w:val="24"/>
                <w:szCs w:val="24"/>
                <w:lang w:val="es-ES"/>
              </w:rPr>
              <w:t xml:space="preserve"> Proyecto Escudo Universitario</w:t>
            </w:r>
            <w:r w:rsidRPr="006F2222">
              <w:rPr>
                <w:rFonts w:ascii="Arial" w:eastAsia="Times New Roman" w:hAnsi="Arial" w:cs="Arial"/>
                <w:sz w:val="24"/>
                <w:szCs w:val="24"/>
                <w:lang w:val="es-ES"/>
              </w:rPr>
              <w:t xml:space="preserve"> aplicando las diferentes herramientas de comunicación y mercadeo.</w:t>
            </w:r>
          </w:p>
          <w:p w:rsidR="001A4A53" w:rsidRPr="006F2222" w:rsidRDefault="001A4A53" w:rsidP="001A4A53">
            <w:pPr>
              <w:pStyle w:val="Prrafodelista"/>
              <w:numPr>
                <w:ilvl w:val="0"/>
                <w:numId w:val="8"/>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Asesoramiento al equipo</w:t>
            </w:r>
            <w:r>
              <w:rPr>
                <w:rFonts w:ascii="Arial" w:eastAsia="Times New Roman" w:hAnsi="Arial" w:cs="Arial"/>
                <w:sz w:val="24"/>
                <w:szCs w:val="24"/>
                <w:lang w:val="es-ES"/>
              </w:rPr>
              <w:t xml:space="preserve"> de trabajo que forma parte de Escudo Universitario</w:t>
            </w:r>
            <w:r w:rsidRPr="006F2222">
              <w:rPr>
                <w:rFonts w:ascii="Arial" w:eastAsia="Times New Roman" w:hAnsi="Arial" w:cs="Arial"/>
                <w:sz w:val="24"/>
                <w:szCs w:val="24"/>
                <w:lang w:val="es-ES"/>
              </w:rPr>
              <w:t xml:space="preserve"> en cuanto a la comunicación con el público objetivo.</w:t>
            </w:r>
          </w:p>
          <w:p w:rsidR="001A4A53" w:rsidRDefault="001A4A53" w:rsidP="001A4A53">
            <w:pPr>
              <w:pStyle w:val="Prrafodelista"/>
              <w:numPr>
                <w:ilvl w:val="0"/>
                <w:numId w:val="8"/>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Diseño y creación de material didáctico que sirva de apoyo para la comunicación y difusión del proyecto.</w:t>
            </w:r>
          </w:p>
          <w:p w:rsidR="00DA65CF" w:rsidRPr="00DA65CF" w:rsidRDefault="00DA65CF" w:rsidP="00DA65CF">
            <w:pPr>
              <w:jc w:val="both"/>
              <w:rPr>
                <w:rFonts w:ascii="Arial" w:hAnsi="Arial" w:cs="Arial"/>
                <w:szCs w:val="24"/>
                <w:lang w:val="es-ES"/>
              </w:rPr>
            </w:pPr>
          </w:p>
          <w:p w:rsidR="00DA65CF" w:rsidRDefault="00DA65CF" w:rsidP="00DA65CF">
            <w:pPr>
              <w:jc w:val="both"/>
              <w:rPr>
                <w:rFonts w:ascii="Arial" w:hAnsi="Arial" w:cs="Arial"/>
                <w:szCs w:val="24"/>
                <w:lang w:val="es-ES"/>
              </w:rPr>
            </w:pPr>
            <w:r w:rsidRPr="00B47422">
              <w:rPr>
                <w:rFonts w:ascii="Arial" w:hAnsi="Arial" w:cs="Arial"/>
                <w:szCs w:val="24"/>
                <w:lang w:val="es-ES"/>
              </w:rPr>
              <w:t>Acciones</w:t>
            </w:r>
            <w:r w:rsidRPr="006F2222">
              <w:rPr>
                <w:rFonts w:ascii="Arial" w:hAnsi="Arial" w:cs="Arial"/>
                <w:szCs w:val="24"/>
                <w:lang w:val="es-ES"/>
              </w:rPr>
              <w:t xml:space="preserve"> para la </w:t>
            </w:r>
            <w:r>
              <w:rPr>
                <w:rFonts w:ascii="Arial" w:hAnsi="Arial" w:cs="Arial"/>
                <w:szCs w:val="24"/>
                <w:lang w:val="es-ES"/>
              </w:rPr>
              <w:t>Licenciatura en Nutrición</w:t>
            </w:r>
          </w:p>
          <w:p w:rsidR="00DA65CF" w:rsidRDefault="00DA65CF" w:rsidP="00DA65CF">
            <w:pPr>
              <w:pStyle w:val="Prrafodelista"/>
              <w:numPr>
                <w:ilvl w:val="0"/>
                <w:numId w:val="19"/>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Desarrollar talleres educativos para una alimentación saludable.</w:t>
            </w:r>
          </w:p>
          <w:p w:rsidR="00DA65CF" w:rsidRPr="007C5153" w:rsidRDefault="00DA65CF" w:rsidP="00DA65CF">
            <w:pPr>
              <w:pStyle w:val="Prrafodelista"/>
              <w:numPr>
                <w:ilvl w:val="0"/>
                <w:numId w:val="19"/>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Fomentar hábitos positivos para un estilo de vida saludable entorno al bienestar alimenticio, mental y espiritual.</w:t>
            </w:r>
          </w:p>
          <w:p w:rsidR="00DA65CF" w:rsidRDefault="00DA65CF" w:rsidP="00DA65CF">
            <w:pPr>
              <w:jc w:val="both"/>
              <w:rPr>
                <w:rFonts w:ascii="Arial" w:hAnsi="Arial" w:cs="Arial"/>
                <w:szCs w:val="24"/>
                <w:lang w:val="es-ES"/>
              </w:rPr>
            </w:pPr>
          </w:p>
          <w:p w:rsidR="00DA65CF" w:rsidRDefault="00DA65CF" w:rsidP="00DA65CF">
            <w:pPr>
              <w:jc w:val="both"/>
              <w:rPr>
                <w:rFonts w:ascii="Arial" w:hAnsi="Arial" w:cs="Arial"/>
                <w:szCs w:val="24"/>
                <w:lang w:val="es-ES"/>
              </w:rPr>
            </w:pPr>
            <w:r w:rsidRPr="00B47422">
              <w:rPr>
                <w:rFonts w:ascii="Arial" w:hAnsi="Arial" w:cs="Arial"/>
                <w:szCs w:val="24"/>
                <w:lang w:val="es-ES"/>
              </w:rPr>
              <w:t>Acciones</w:t>
            </w:r>
            <w:r w:rsidRPr="006F2222">
              <w:rPr>
                <w:rFonts w:ascii="Arial" w:hAnsi="Arial" w:cs="Arial"/>
                <w:szCs w:val="24"/>
                <w:lang w:val="es-ES"/>
              </w:rPr>
              <w:t xml:space="preserve"> para la </w:t>
            </w:r>
            <w:r>
              <w:rPr>
                <w:rFonts w:ascii="Arial" w:hAnsi="Arial" w:cs="Arial"/>
                <w:szCs w:val="24"/>
                <w:lang w:val="es-ES"/>
              </w:rPr>
              <w:t>Licenciatura en Odontología</w:t>
            </w:r>
          </w:p>
          <w:p w:rsidR="00DA65CF" w:rsidRDefault="00DA65CF" w:rsidP="00DA65CF">
            <w:pPr>
              <w:pStyle w:val="Prrafodelista"/>
              <w:numPr>
                <w:ilvl w:val="0"/>
                <w:numId w:val="20"/>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Fomentar la salud y cuidado dental</w:t>
            </w:r>
          </w:p>
          <w:p w:rsidR="00DA65CF" w:rsidRDefault="00DA65CF" w:rsidP="00DA65CF">
            <w:pPr>
              <w:pStyle w:val="Prrafodelista"/>
              <w:numPr>
                <w:ilvl w:val="0"/>
                <w:numId w:val="20"/>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Ir a las universidades a impartir pláticas sobre la importancia de una buena higiene bucal </w:t>
            </w:r>
          </w:p>
          <w:p w:rsidR="00DA65CF" w:rsidRPr="00B87A7A" w:rsidRDefault="00DA65CF" w:rsidP="00DA65CF">
            <w:pPr>
              <w:pStyle w:val="Prrafodelista"/>
              <w:numPr>
                <w:ilvl w:val="0"/>
                <w:numId w:val="20"/>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Crear conciencia sobre las ventajas de tener una revisión continua</w:t>
            </w:r>
          </w:p>
          <w:p w:rsidR="001A4A53" w:rsidRPr="00F17C7F" w:rsidRDefault="001A4A53" w:rsidP="001A4A53">
            <w:pPr>
              <w:jc w:val="both"/>
              <w:rPr>
                <w:rFonts w:ascii="Arial" w:hAnsi="Arial" w:cs="Arial"/>
                <w:szCs w:val="24"/>
                <w:lang w:val="es-ES"/>
              </w:rPr>
            </w:pPr>
          </w:p>
          <w:p w:rsidR="00DA65CF" w:rsidRDefault="00DA65CF" w:rsidP="00DA65CF">
            <w:pPr>
              <w:jc w:val="both"/>
              <w:rPr>
                <w:rFonts w:ascii="Arial" w:hAnsi="Arial" w:cs="Arial"/>
                <w:szCs w:val="24"/>
                <w:lang w:val="es-ES"/>
              </w:rPr>
            </w:pPr>
            <w:r w:rsidRPr="00B47422">
              <w:rPr>
                <w:rFonts w:ascii="Arial" w:hAnsi="Arial" w:cs="Arial"/>
                <w:szCs w:val="24"/>
                <w:lang w:val="es-ES"/>
              </w:rPr>
              <w:t>Accione</w:t>
            </w:r>
            <w:r w:rsidRPr="00BC0B9E">
              <w:rPr>
                <w:rFonts w:ascii="Arial" w:hAnsi="Arial" w:cs="Arial"/>
                <w:szCs w:val="24"/>
                <w:lang w:val="es-ES"/>
              </w:rPr>
              <w:t>s para la Licenciatura en Psicología</w:t>
            </w:r>
          </w:p>
          <w:p w:rsidR="00DA65CF" w:rsidRDefault="00DA65CF" w:rsidP="00DA65CF">
            <w:pPr>
              <w:pStyle w:val="Prrafodelista"/>
              <w:numPr>
                <w:ilvl w:val="0"/>
                <w:numId w:val="21"/>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Dar un taller de pláticas sobre adicciones y sus consecuencias</w:t>
            </w:r>
          </w:p>
          <w:p w:rsidR="00DA65CF" w:rsidRDefault="00DA65CF" w:rsidP="00DA65CF">
            <w:pPr>
              <w:pStyle w:val="Prrafodelista"/>
              <w:numPr>
                <w:ilvl w:val="0"/>
                <w:numId w:val="21"/>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Proveer de una orientación psicológica para personas que tengan situaciones de riesgo</w:t>
            </w:r>
          </w:p>
          <w:p w:rsidR="00DA65CF" w:rsidRPr="00BC0B9E" w:rsidRDefault="00DA65CF" w:rsidP="00DA65CF">
            <w:pPr>
              <w:pStyle w:val="Prrafodelista"/>
              <w:numPr>
                <w:ilvl w:val="0"/>
                <w:numId w:val="21"/>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Ser un órgano al que los jóvenes puedan acudir cuando tengan algún problema</w:t>
            </w:r>
          </w:p>
          <w:p w:rsidR="00DA65CF" w:rsidRDefault="00DA65CF" w:rsidP="00DA65CF">
            <w:pPr>
              <w:jc w:val="both"/>
              <w:rPr>
                <w:rFonts w:ascii="Arial" w:hAnsi="Arial" w:cs="Arial"/>
                <w:szCs w:val="24"/>
                <w:lang w:val="es-ES"/>
              </w:rPr>
            </w:pPr>
          </w:p>
          <w:p w:rsidR="00DA65CF" w:rsidRDefault="00DA65CF" w:rsidP="00DA65CF">
            <w:pPr>
              <w:jc w:val="both"/>
              <w:rPr>
                <w:rFonts w:ascii="Arial" w:hAnsi="Arial" w:cs="Arial"/>
                <w:szCs w:val="24"/>
                <w:lang w:val="es-ES"/>
              </w:rPr>
            </w:pPr>
            <w:r w:rsidRPr="00B47422">
              <w:rPr>
                <w:rFonts w:ascii="Arial" w:hAnsi="Arial" w:cs="Arial"/>
                <w:szCs w:val="24"/>
                <w:lang w:val="es-ES"/>
              </w:rPr>
              <w:t>Accio</w:t>
            </w:r>
            <w:r w:rsidRPr="006F2222">
              <w:rPr>
                <w:rFonts w:ascii="Arial" w:hAnsi="Arial" w:cs="Arial"/>
                <w:szCs w:val="24"/>
                <w:lang w:val="es-ES"/>
              </w:rPr>
              <w:t xml:space="preserve">nes para la </w:t>
            </w:r>
            <w:r>
              <w:rPr>
                <w:rFonts w:ascii="Arial" w:hAnsi="Arial" w:cs="Arial"/>
                <w:szCs w:val="24"/>
                <w:lang w:val="es-ES"/>
              </w:rPr>
              <w:t>Licenciatura en Química</w:t>
            </w:r>
          </w:p>
          <w:p w:rsidR="00DA65CF" w:rsidRPr="005B3F6A" w:rsidRDefault="00DA65CF" w:rsidP="00DA65CF">
            <w:pPr>
              <w:pStyle w:val="Prrafodelista"/>
              <w:numPr>
                <w:ilvl w:val="0"/>
                <w:numId w:val="22"/>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Brindar un apoyo a la parte de la sociedad que necesita de algunos estudios que estén capacitados a hacer los jóvenes que presten ese servicio</w:t>
            </w:r>
          </w:p>
          <w:p w:rsidR="00DA65CF" w:rsidRPr="00954C21" w:rsidRDefault="00DA65CF" w:rsidP="001A4A53">
            <w:pPr>
              <w:jc w:val="both"/>
              <w:rPr>
                <w:rFonts w:ascii="Arial" w:hAnsi="Arial" w:cs="Arial"/>
                <w:szCs w:val="24"/>
                <w:lang w:val="es-MX"/>
              </w:rPr>
            </w:pPr>
          </w:p>
          <w:p w:rsidR="00DA65CF" w:rsidRDefault="00DA65CF" w:rsidP="00DA65CF">
            <w:pPr>
              <w:jc w:val="both"/>
              <w:rPr>
                <w:rFonts w:ascii="Arial" w:hAnsi="Arial" w:cs="Arial"/>
                <w:szCs w:val="24"/>
                <w:lang w:val="es-ES"/>
              </w:rPr>
            </w:pPr>
            <w:r w:rsidRPr="00B47422">
              <w:rPr>
                <w:rFonts w:ascii="Arial" w:hAnsi="Arial" w:cs="Arial"/>
                <w:szCs w:val="24"/>
                <w:lang w:val="es-ES"/>
              </w:rPr>
              <w:t>Accion</w:t>
            </w:r>
            <w:r w:rsidRPr="006F2222">
              <w:rPr>
                <w:rFonts w:ascii="Arial" w:hAnsi="Arial" w:cs="Arial"/>
                <w:szCs w:val="24"/>
                <w:lang w:val="es-ES"/>
              </w:rPr>
              <w:t xml:space="preserve">es para la </w:t>
            </w:r>
            <w:r>
              <w:rPr>
                <w:rFonts w:ascii="Arial" w:hAnsi="Arial" w:cs="Arial"/>
                <w:szCs w:val="24"/>
                <w:lang w:val="es-ES"/>
              </w:rPr>
              <w:t>Licenciatura en Rehabilitación</w:t>
            </w:r>
          </w:p>
          <w:p w:rsidR="00DA65CF" w:rsidRDefault="00DA65CF" w:rsidP="00DA65CF">
            <w:pPr>
              <w:pStyle w:val="Prrafodelista"/>
              <w:numPr>
                <w:ilvl w:val="0"/>
                <w:numId w:val="22"/>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Crear talleres de asistencia para dar la atención a los jóvenes que tengan alguna lesión o enfermedad crónica tratable para nuestros colaboradores.</w:t>
            </w:r>
          </w:p>
          <w:p w:rsidR="00DA65CF" w:rsidRPr="005B3F6A" w:rsidRDefault="00DA65CF" w:rsidP="00DA65CF">
            <w:pPr>
              <w:pStyle w:val="Prrafodelista"/>
              <w:numPr>
                <w:ilvl w:val="0"/>
                <w:numId w:val="22"/>
              </w:num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Promover la importancia del cuidado del movimiento corporal en las actividades cotidianas.</w:t>
            </w:r>
          </w:p>
          <w:p w:rsidR="00DA65CF" w:rsidRPr="00954C21" w:rsidRDefault="00DA65CF" w:rsidP="001A4A53">
            <w:pPr>
              <w:jc w:val="both"/>
              <w:rPr>
                <w:rFonts w:ascii="Arial" w:hAnsi="Arial" w:cs="Arial"/>
                <w:szCs w:val="24"/>
                <w:lang w:val="es-MX"/>
              </w:rPr>
            </w:pPr>
          </w:p>
          <w:p w:rsidR="00DA65CF" w:rsidRDefault="00DA65CF" w:rsidP="00DA65CF">
            <w:pPr>
              <w:jc w:val="both"/>
              <w:rPr>
                <w:rFonts w:ascii="Arial" w:hAnsi="Arial" w:cs="Arial"/>
                <w:szCs w:val="24"/>
                <w:lang w:val="es-ES"/>
              </w:rPr>
            </w:pPr>
            <w:r w:rsidRPr="00B47422">
              <w:rPr>
                <w:rFonts w:ascii="Arial" w:hAnsi="Arial" w:cs="Arial"/>
                <w:szCs w:val="24"/>
                <w:lang w:val="es-ES"/>
              </w:rPr>
              <w:t>Acci</w:t>
            </w:r>
            <w:r w:rsidRPr="006F2222">
              <w:rPr>
                <w:rFonts w:ascii="Arial" w:hAnsi="Arial" w:cs="Arial"/>
                <w:szCs w:val="24"/>
                <w:lang w:val="es-ES"/>
              </w:rPr>
              <w:t xml:space="preserve">ones para la </w:t>
            </w:r>
            <w:r w:rsidRPr="00F17C7F">
              <w:rPr>
                <w:rFonts w:ascii="Arial" w:hAnsi="Arial" w:cs="Arial"/>
                <w:szCs w:val="24"/>
                <w:lang w:val="es-ES"/>
              </w:rPr>
              <w:t>In</w:t>
            </w:r>
            <w:r w:rsidRPr="006F2222">
              <w:rPr>
                <w:rFonts w:ascii="Arial" w:hAnsi="Arial" w:cs="Arial"/>
                <w:szCs w:val="24"/>
                <w:lang w:val="es-ES"/>
              </w:rPr>
              <w:t>geniería en</w:t>
            </w:r>
            <w:r>
              <w:rPr>
                <w:rFonts w:ascii="Arial" w:hAnsi="Arial" w:cs="Arial"/>
                <w:szCs w:val="24"/>
                <w:lang w:val="es-ES"/>
              </w:rPr>
              <w:t xml:space="preserve"> Software</w:t>
            </w:r>
          </w:p>
          <w:p w:rsidR="00DA65CF" w:rsidRDefault="00DA65CF" w:rsidP="00DA65CF">
            <w:pPr>
              <w:pStyle w:val="Prrafodelista"/>
              <w:numPr>
                <w:ilvl w:val="0"/>
                <w:numId w:val="22"/>
              </w:numPr>
              <w:spacing w:after="0" w:line="240" w:lineRule="auto"/>
              <w:jc w:val="both"/>
              <w:rPr>
                <w:rFonts w:ascii="Arial" w:hAnsi="Arial" w:cs="Arial"/>
                <w:sz w:val="24"/>
                <w:szCs w:val="24"/>
              </w:rPr>
            </w:pPr>
            <w:r>
              <w:rPr>
                <w:rFonts w:ascii="Arial" w:hAnsi="Arial" w:cs="Arial"/>
                <w:sz w:val="24"/>
                <w:szCs w:val="24"/>
              </w:rPr>
              <w:t xml:space="preserve">Tomar acción en la programación de las tecnologías que sean requeridas para las </w:t>
            </w:r>
            <w:r>
              <w:rPr>
                <w:rFonts w:ascii="Arial" w:hAnsi="Arial" w:cs="Arial"/>
                <w:sz w:val="24"/>
                <w:szCs w:val="24"/>
              </w:rPr>
              <w:lastRenderedPageBreak/>
              <w:t>actividades o eventos</w:t>
            </w:r>
          </w:p>
          <w:p w:rsidR="00DA65CF" w:rsidRPr="005B3F6A" w:rsidRDefault="00DA65CF" w:rsidP="00DA65CF">
            <w:pPr>
              <w:pStyle w:val="Prrafodelista"/>
              <w:numPr>
                <w:ilvl w:val="0"/>
                <w:numId w:val="22"/>
              </w:numPr>
              <w:spacing w:after="0" w:line="240" w:lineRule="auto"/>
              <w:jc w:val="both"/>
              <w:rPr>
                <w:rFonts w:ascii="Arial" w:hAnsi="Arial" w:cs="Arial"/>
                <w:sz w:val="24"/>
                <w:szCs w:val="24"/>
              </w:rPr>
            </w:pPr>
            <w:r>
              <w:rPr>
                <w:rFonts w:ascii="Arial" w:hAnsi="Arial" w:cs="Arial"/>
                <w:sz w:val="24"/>
                <w:szCs w:val="24"/>
              </w:rPr>
              <w:t>Dar talleres sobre programación computacional y de tecnologías en las universidades.</w:t>
            </w:r>
          </w:p>
          <w:p w:rsidR="00DA65CF" w:rsidRPr="00954C21" w:rsidRDefault="00DA65CF" w:rsidP="001A4A53">
            <w:pPr>
              <w:jc w:val="both"/>
              <w:rPr>
                <w:rFonts w:ascii="Arial" w:hAnsi="Arial" w:cs="Arial"/>
                <w:szCs w:val="24"/>
                <w:lang w:val="es-MX"/>
              </w:rPr>
            </w:pPr>
          </w:p>
          <w:p w:rsidR="001A4A53" w:rsidRPr="00F17C7F" w:rsidRDefault="001A4A53" w:rsidP="001A4A53">
            <w:pPr>
              <w:jc w:val="both"/>
              <w:rPr>
                <w:rFonts w:ascii="Arial" w:hAnsi="Arial" w:cs="Arial"/>
                <w:b/>
                <w:szCs w:val="24"/>
                <w:lang w:val="es-ES"/>
              </w:rPr>
            </w:pPr>
            <w:r w:rsidRPr="00954C21">
              <w:rPr>
                <w:rFonts w:ascii="Arial" w:hAnsi="Arial" w:cs="Arial"/>
                <w:szCs w:val="24"/>
                <w:lang w:val="es-MX"/>
              </w:rPr>
              <w:t xml:space="preserve">Acciones para la Licenciatura en </w:t>
            </w:r>
            <w:r w:rsidRPr="006F2222">
              <w:rPr>
                <w:rFonts w:ascii="Arial" w:hAnsi="Arial" w:cs="Arial"/>
                <w:szCs w:val="24"/>
                <w:lang w:val="es-ES"/>
              </w:rPr>
              <w:t>Trabajo Social:</w:t>
            </w:r>
          </w:p>
          <w:p w:rsidR="001A4A53" w:rsidRPr="00F17C7F" w:rsidRDefault="001A4A53" w:rsidP="001A4A53">
            <w:pPr>
              <w:jc w:val="both"/>
              <w:rPr>
                <w:rFonts w:ascii="Arial" w:hAnsi="Arial" w:cs="Arial"/>
                <w:szCs w:val="24"/>
                <w:lang w:val="es-ES"/>
              </w:rPr>
            </w:pPr>
          </w:p>
          <w:p w:rsidR="001A4A53" w:rsidRPr="006F2222" w:rsidRDefault="001A4A53" w:rsidP="001A4A53">
            <w:pPr>
              <w:pStyle w:val="Prrafodelista"/>
              <w:numPr>
                <w:ilvl w:val="0"/>
                <w:numId w:val="10"/>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Fomentar en el proyecto un desarrollo humano y social aplicado a las comunidades y sectores objetivo.</w:t>
            </w:r>
          </w:p>
          <w:p w:rsidR="001A4A53" w:rsidRPr="006F2222" w:rsidRDefault="001A4A53" w:rsidP="001A4A53">
            <w:pPr>
              <w:pStyle w:val="Prrafodelista"/>
              <w:numPr>
                <w:ilvl w:val="0"/>
                <w:numId w:val="10"/>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Vinculación con grupos vulnerables para mediante la aplicación y ejercicio del proyecto mejorar la calidad de vida de los mismos y generar bienestar.</w:t>
            </w:r>
          </w:p>
          <w:p w:rsidR="001A4A53" w:rsidRPr="006F2222" w:rsidRDefault="001A4A53" w:rsidP="001A4A53">
            <w:pPr>
              <w:pStyle w:val="Prrafodelista"/>
              <w:numPr>
                <w:ilvl w:val="0"/>
                <w:numId w:val="10"/>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Apoyo en la realización de programas dentro de Escudo Universitario los cuales van dirigidos a una mejora en la interacción de las personas de la comunidad para de esta manera crear un entorno más seguro y confiable.</w:t>
            </w:r>
          </w:p>
          <w:p w:rsidR="001A4A53" w:rsidRPr="006F2222" w:rsidRDefault="001A4A53" w:rsidP="001A4A53">
            <w:pPr>
              <w:pStyle w:val="Prrafodelista"/>
              <w:numPr>
                <w:ilvl w:val="0"/>
                <w:numId w:val="10"/>
              </w:numPr>
              <w:spacing w:after="0" w:line="240" w:lineRule="auto"/>
              <w:jc w:val="both"/>
              <w:rPr>
                <w:rFonts w:ascii="Arial" w:eastAsia="Times New Roman" w:hAnsi="Arial" w:cs="Arial"/>
                <w:sz w:val="24"/>
                <w:szCs w:val="24"/>
                <w:lang w:val="es-ES"/>
              </w:rPr>
            </w:pPr>
            <w:r w:rsidRPr="006F2222">
              <w:rPr>
                <w:rFonts w:ascii="Arial" w:eastAsia="Times New Roman" w:hAnsi="Arial" w:cs="Arial"/>
                <w:sz w:val="24"/>
                <w:szCs w:val="24"/>
                <w:lang w:val="es-ES"/>
              </w:rPr>
              <w:t>Promover en todos los ejercicios y actividades de Escudo Universitario los derechos humanos de los individuos miembros del proyecto así como de las comunidades beneficiadas.</w:t>
            </w:r>
          </w:p>
          <w:p w:rsidR="00E161ED" w:rsidRDefault="00E161ED" w:rsidP="00BE20F1">
            <w:pPr>
              <w:jc w:val="both"/>
              <w:rPr>
                <w:lang w:val="es-ES_tradnl"/>
              </w:rPr>
            </w:pPr>
          </w:p>
          <w:p w:rsidR="00E161ED" w:rsidRDefault="00E161ED" w:rsidP="00BE20F1">
            <w:pPr>
              <w:jc w:val="both"/>
              <w:rPr>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1C77E6">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6E6001">
        <w:trPr>
          <w:jc w:val="center"/>
        </w:trPr>
        <w:tc>
          <w:tcPr>
            <w:tcW w:w="10634" w:type="dxa"/>
            <w:tcBorders>
              <w:top w:val="single" w:sz="4" w:space="0" w:color="auto"/>
              <w:left w:val="single" w:sz="4" w:space="0" w:color="auto"/>
              <w:bottom w:val="single" w:sz="4" w:space="0" w:color="auto"/>
              <w:right w:val="single" w:sz="4" w:space="0" w:color="auto"/>
            </w:tcBorders>
          </w:tcPr>
          <w:p w:rsidR="009C3011" w:rsidRDefault="001A4A53">
            <w:pPr>
              <w:jc w:val="both"/>
              <w:rPr>
                <w:lang w:val="es-MX"/>
              </w:rPr>
            </w:pPr>
            <w:r>
              <w:rPr>
                <w:lang w:val="es-MX"/>
              </w:rPr>
              <w:t>Comunidades del interior del estado, comisarías, barrios y zonas de la c</w:t>
            </w:r>
            <w:r w:rsidR="00A251F1">
              <w:rPr>
                <w:lang w:val="es-MX"/>
              </w:rPr>
              <w:t>iudad de Mérida.</w:t>
            </w:r>
          </w:p>
          <w:p w:rsidR="00E161ED" w:rsidRPr="00BE20F1" w:rsidRDefault="00E161ED">
            <w:pPr>
              <w:jc w:val="both"/>
              <w:rPr>
                <w:lang w:val="es-MX"/>
              </w:rPr>
            </w:pPr>
          </w:p>
          <w:p w:rsidR="00123AE0" w:rsidRDefault="00123AE0">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6E6001"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6E6001">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5F224E">
              <w:rPr>
                <w:lang w:val="es-ES_tradnl"/>
              </w:rPr>
              <w:t xml:space="preserve">Impresora, copiadora, </w:t>
            </w:r>
            <w:r w:rsidR="00E27A21">
              <w:rPr>
                <w:lang w:val="es-ES_tradnl"/>
              </w:rPr>
              <w:t xml:space="preserve">proyector, </w:t>
            </w:r>
            <w:r w:rsidR="005F224E">
              <w:rPr>
                <w:lang w:val="es-ES_tradnl"/>
              </w:rPr>
              <w:t>material de papelería, c</w:t>
            </w:r>
            <w:r w:rsidR="00E27A21">
              <w:rPr>
                <w:lang w:val="es-ES_tradnl"/>
              </w:rPr>
              <w:t>ámaras.</w:t>
            </w:r>
          </w:p>
        </w:tc>
      </w:tr>
      <w:tr w:rsidR="004012BF" w:rsidRPr="006E6001">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E27A21">
              <w:rPr>
                <w:lang w:val="es-ES_tradnl"/>
              </w:rPr>
              <w:t xml:space="preserve">Diseñador, responsable de recursos humanos, </w:t>
            </w:r>
          </w:p>
        </w:tc>
      </w:tr>
      <w:tr w:rsidR="009062EB" w:rsidRPr="006E6001">
        <w:trPr>
          <w:jc w:val="center"/>
        </w:trPr>
        <w:tc>
          <w:tcPr>
            <w:tcW w:w="10634" w:type="dxa"/>
            <w:gridSpan w:val="7"/>
            <w:tcBorders>
              <w:top w:val="single" w:sz="4" w:space="0" w:color="auto"/>
            </w:tcBorders>
          </w:tcPr>
          <w:p w:rsidR="009062EB" w:rsidRDefault="009062EB" w:rsidP="007572C5">
            <w:pPr>
              <w:rPr>
                <w:lang w:val="es-ES_tradnl"/>
              </w:rPr>
            </w:pPr>
            <w:r>
              <w:rPr>
                <w:lang w:val="es-ES_tradnl"/>
              </w:rPr>
              <w:t xml:space="preserve">Infraestructura: </w:t>
            </w:r>
            <w:r w:rsidR="00E27A21">
              <w:rPr>
                <w:lang w:val="es-ES_tradnl"/>
              </w:rPr>
              <w:t>Agua, luz, sanitarios, mesas, sillas, internet, sala de juntas.</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160A9E"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160A9E" w:rsidP="00497AC4">
                  <w:pPr>
                    <w:jc w:val="both"/>
                    <w:rPr>
                      <w:lang w:val="es-ES_tradnl"/>
                    </w:rPr>
                  </w:pPr>
                  <w:r>
                    <w:rPr>
                      <w:lang w:val="es-ES_tradnl"/>
                    </w:rPr>
                    <w:t>X</w:t>
                  </w:r>
                </w:p>
              </w:tc>
            </w:tr>
          </w:tbl>
          <w:p w:rsidR="009062EB" w:rsidRPr="00180887" w:rsidRDefault="009062EB">
            <w:pPr>
              <w:jc w:val="both"/>
              <w:rPr>
                <w:lang w:val="es-ES_tradnl"/>
              </w:rPr>
            </w:pPr>
          </w:p>
        </w:tc>
      </w:tr>
      <w:tr w:rsidR="006D3FA8">
        <w:trPr>
          <w:jc w:val="center"/>
        </w:trPr>
        <w:tc>
          <w:tcPr>
            <w:tcW w:w="10634" w:type="dxa"/>
            <w:gridSpan w:val="7"/>
          </w:tcPr>
          <w:p w:rsidR="006D3FA8" w:rsidRPr="00742E33" w:rsidRDefault="001C77E6">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123AE0">
            <w:pPr>
              <w:jc w:val="both"/>
              <w:rPr>
                <w:lang w:val="es-ES_tradnl"/>
              </w:rPr>
            </w:pPr>
          </w:p>
        </w:tc>
      </w:tr>
      <w:tr w:rsidR="006D3FA8">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Default="00486836">
      <w:bookmarkStart w:id="6" w:name="induccion"/>
      <w:bookmarkStart w:id="7" w:name="numero"/>
      <w:bookmarkEnd w:id="6"/>
      <w:bookmarkEnd w:id="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6E6001">
        <w:trPr>
          <w:jc w:val="center"/>
        </w:trPr>
        <w:tc>
          <w:tcPr>
            <w:tcW w:w="10634" w:type="dxa"/>
            <w:tcBorders>
              <w:left w:val="nil"/>
              <w:bottom w:val="nil"/>
              <w:right w:val="nil"/>
            </w:tcBorders>
          </w:tcPr>
          <w:p w:rsidR="00E32AF0" w:rsidRDefault="00E32AF0">
            <w:pPr>
              <w:rPr>
                <w:b/>
                <w:lang w:val="es-ES_tradnl"/>
              </w:rPr>
            </w:pPr>
          </w:p>
          <w:p w:rsidR="006D3FA8" w:rsidRDefault="001C77E6">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Default="009C3011">
            <w:pPr>
              <w:rPr>
                <w:sz w:val="22"/>
                <w:lang w:val="es-ES_tradnl"/>
              </w:rPr>
            </w:pPr>
            <w:r>
              <w:rPr>
                <w:sz w:val="22"/>
                <w:lang w:val="es-ES_tradnl"/>
              </w:rPr>
              <w:t>1.-</w:t>
            </w:r>
            <w:r w:rsidR="00CC5C2B">
              <w:rPr>
                <w:sz w:val="22"/>
                <w:lang w:val="es-ES_tradnl"/>
              </w:rPr>
              <w:t>Agroecología</w:t>
            </w:r>
          </w:p>
        </w:tc>
        <w:tc>
          <w:tcPr>
            <w:tcW w:w="1440" w:type="dxa"/>
            <w:vAlign w:val="center"/>
          </w:tcPr>
          <w:p w:rsidR="009C3011" w:rsidRDefault="005E5707">
            <w:pPr>
              <w:rPr>
                <w:sz w:val="28"/>
                <w:lang w:val="es-ES_tradnl"/>
              </w:rPr>
            </w:pPr>
            <w:r>
              <w:rPr>
                <w:sz w:val="28"/>
                <w:lang w:val="es-ES_tradnl"/>
              </w:rPr>
              <w:t>1</w:t>
            </w:r>
            <w:r w:rsidR="00867697">
              <w:rPr>
                <w:sz w:val="28"/>
                <w:lang w:val="es-ES_tradnl"/>
              </w:rPr>
              <w:t>4</w:t>
            </w:r>
          </w:p>
        </w:tc>
        <w:tc>
          <w:tcPr>
            <w:tcW w:w="3941" w:type="dxa"/>
            <w:vAlign w:val="center"/>
          </w:tcPr>
          <w:p w:rsidR="009C3011" w:rsidRDefault="003E4EFF">
            <w:pPr>
              <w:rPr>
                <w:sz w:val="22"/>
                <w:lang w:val="es-ES_tradnl"/>
              </w:rPr>
            </w:pPr>
            <w:r>
              <w:rPr>
                <w:sz w:val="22"/>
                <w:lang w:val="es-ES_tradnl"/>
              </w:rPr>
              <w:t>13.</w:t>
            </w:r>
            <w:r w:rsidR="009C3011">
              <w:rPr>
                <w:sz w:val="22"/>
                <w:lang w:val="es-ES_tradnl"/>
              </w:rPr>
              <w:t xml:space="preserve">- </w:t>
            </w:r>
            <w:r>
              <w:rPr>
                <w:sz w:val="22"/>
                <w:lang w:val="es-ES_tradnl"/>
              </w:rPr>
              <w:t>Medicina</w:t>
            </w:r>
          </w:p>
        </w:tc>
        <w:tc>
          <w:tcPr>
            <w:tcW w:w="1350" w:type="dxa"/>
            <w:vAlign w:val="center"/>
          </w:tcPr>
          <w:p w:rsidR="009C3011" w:rsidRDefault="00867697">
            <w:pPr>
              <w:rPr>
                <w:sz w:val="28"/>
                <w:lang w:val="es-ES_tradnl"/>
              </w:rPr>
            </w:pPr>
            <w:r>
              <w:rPr>
                <w:sz w:val="28"/>
                <w:lang w:val="es-ES_tradnl"/>
              </w:rPr>
              <w:t>20</w:t>
            </w: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r w:rsidR="00CC5C2B">
              <w:rPr>
                <w:sz w:val="22"/>
                <w:lang w:val="es-ES_tradnl"/>
              </w:rPr>
              <w:t>Antropología</w:t>
            </w:r>
          </w:p>
        </w:tc>
        <w:tc>
          <w:tcPr>
            <w:tcW w:w="1440" w:type="dxa"/>
            <w:vAlign w:val="center"/>
          </w:tcPr>
          <w:p w:rsidR="009959AE" w:rsidRDefault="005E5707" w:rsidP="00957E20">
            <w:pPr>
              <w:rPr>
                <w:sz w:val="28"/>
                <w:lang w:val="es-ES_tradnl"/>
              </w:rPr>
            </w:pPr>
            <w:r>
              <w:rPr>
                <w:sz w:val="28"/>
                <w:lang w:val="es-ES_tradnl"/>
              </w:rPr>
              <w:t>1</w:t>
            </w:r>
            <w:r w:rsidR="00867697">
              <w:rPr>
                <w:sz w:val="28"/>
                <w:lang w:val="es-ES_tradnl"/>
              </w:rPr>
              <w:t>8</w:t>
            </w:r>
          </w:p>
        </w:tc>
        <w:tc>
          <w:tcPr>
            <w:tcW w:w="3941" w:type="dxa"/>
            <w:vAlign w:val="center"/>
          </w:tcPr>
          <w:p w:rsidR="009959AE" w:rsidRDefault="003E4EFF" w:rsidP="009959AE">
            <w:pPr>
              <w:rPr>
                <w:sz w:val="22"/>
                <w:lang w:val="es-ES_tradnl"/>
              </w:rPr>
            </w:pPr>
            <w:r>
              <w:rPr>
                <w:sz w:val="22"/>
                <w:lang w:val="es-ES_tradnl"/>
              </w:rPr>
              <w:t>14</w:t>
            </w:r>
            <w:r w:rsidR="009959AE">
              <w:rPr>
                <w:sz w:val="22"/>
                <w:lang w:val="es-ES_tradnl"/>
              </w:rPr>
              <w:t>.-</w:t>
            </w:r>
            <w:r>
              <w:rPr>
                <w:sz w:val="22"/>
                <w:lang w:val="es-ES_tradnl"/>
              </w:rPr>
              <w:t>Medicina Veterinaria y Zootecnia</w:t>
            </w:r>
          </w:p>
        </w:tc>
        <w:tc>
          <w:tcPr>
            <w:tcW w:w="1350" w:type="dxa"/>
            <w:vAlign w:val="center"/>
          </w:tcPr>
          <w:p w:rsidR="009959AE" w:rsidRDefault="005E5707" w:rsidP="009959AE">
            <w:pPr>
              <w:rPr>
                <w:sz w:val="28"/>
                <w:lang w:val="es-ES_tradnl"/>
              </w:rPr>
            </w:pPr>
            <w:r>
              <w:rPr>
                <w:sz w:val="28"/>
                <w:lang w:val="es-ES_tradnl"/>
              </w:rPr>
              <w:t>1</w:t>
            </w:r>
            <w:r w:rsidR="00867697">
              <w:rPr>
                <w:sz w:val="28"/>
                <w:lang w:val="es-ES_tradnl"/>
              </w:rPr>
              <w:t>8</w:t>
            </w: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r w:rsidR="003E4EFF">
              <w:rPr>
                <w:sz w:val="22"/>
                <w:lang w:val="es-ES_tradnl"/>
              </w:rPr>
              <w:t>Arquitectura</w:t>
            </w:r>
          </w:p>
        </w:tc>
        <w:tc>
          <w:tcPr>
            <w:tcW w:w="1440" w:type="dxa"/>
            <w:vAlign w:val="center"/>
          </w:tcPr>
          <w:p w:rsidR="009C3011" w:rsidRDefault="005E5707" w:rsidP="009959AE">
            <w:pPr>
              <w:rPr>
                <w:sz w:val="28"/>
                <w:lang w:val="es-ES_tradnl"/>
              </w:rPr>
            </w:pPr>
            <w:r>
              <w:rPr>
                <w:sz w:val="28"/>
                <w:lang w:val="es-ES_tradnl"/>
              </w:rPr>
              <w:t>1</w:t>
            </w:r>
            <w:r w:rsidR="00867697">
              <w:rPr>
                <w:sz w:val="28"/>
                <w:lang w:val="es-ES_tradnl"/>
              </w:rPr>
              <w:t>4</w:t>
            </w:r>
          </w:p>
        </w:tc>
        <w:tc>
          <w:tcPr>
            <w:tcW w:w="3941" w:type="dxa"/>
            <w:vAlign w:val="center"/>
          </w:tcPr>
          <w:p w:rsidR="009C3011" w:rsidRDefault="003E4EFF">
            <w:pPr>
              <w:rPr>
                <w:sz w:val="22"/>
                <w:lang w:val="es-ES_tradnl"/>
              </w:rPr>
            </w:pPr>
            <w:r>
              <w:rPr>
                <w:sz w:val="22"/>
                <w:lang w:val="es-ES_tradnl"/>
              </w:rPr>
              <w:t>15</w:t>
            </w:r>
            <w:r w:rsidR="009C3011">
              <w:rPr>
                <w:sz w:val="22"/>
                <w:lang w:val="es-ES_tradnl"/>
              </w:rPr>
              <w:t>.-</w:t>
            </w:r>
            <w:r>
              <w:rPr>
                <w:sz w:val="22"/>
                <w:lang w:val="es-ES_tradnl"/>
              </w:rPr>
              <w:t>Mercadotecnia</w:t>
            </w:r>
          </w:p>
        </w:tc>
        <w:tc>
          <w:tcPr>
            <w:tcW w:w="1350" w:type="dxa"/>
            <w:vAlign w:val="center"/>
          </w:tcPr>
          <w:p w:rsidR="009C3011" w:rsidRDefault="00DD0507">
            <w:pPr>
              <w:rPr>
                <w:sz w:val="28"/>
                <w:lang w:val="es-ES_tradnl"/>
              </w:rPr>
            </w:pPr>
            <w:r>
              <w:rPr>
                <w:sz w:val="28"/>
                <w:lang w:val="es-ES_tradnl"/>
              </w:rPr>
              <w:t>2</w:t>
            </w:r>
            <w:r w:rsidR="00867697">
              <w:rPr>
                <w:sz w:val="28"/>
                <w:lang w:val="es-ES_tradnl"/>
              </w:rPr>
              <w:t>2</w:t>
            </w: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r w:rsidR="003E4EFF">
              <w:rPr>
                <w:sz w:val="22"/>
                <w:lang w:val="es-ES_tradnl"/>
              </w:rPr>
              <w:t>Artes Visuales</w:t>
            </w:r>
          </w:p>
        </w:tc>
        <w:tc>
          <w:tcPr>
            <w:tcW w:w="1440" w:type="dxa"/>
            <w:vAlign w:val="center"/>
          </w:tcPr>
          <w:p w:rsidR="009C3011" w:rsidRDefault="005E5707">
            <w:pPr>
              <w:rPr>
                <w:sz w:val="28"/>
                <w:lang w:val="es-ES_tradnl"/>
              </w:rPr>
            </w:pPr>
            <w:r>
              <w:rPr>
                <w:sz w:val="28"/>
                <w:lang w:val="es-ES_tradnl"/>
              </w:rPr>
              <w:t>1</w:t>
            </w:r>
            <w:r w:rsidR="00867697">
              <w:rPr>
                <w:sz w:val="28"/>
                <w:lang w:val="es-ES_tradnl"/>
              </w:rPr>
              <w:t>8</w:t>
            </w:r>
          </w:p>
        </w:tc>
        <w:tc>
          <w:tcPr>
            <w:tcW w:w="3941" w:type="dxa"/>
            <w:vAlign w:val="center"/>
          </w:tcPr>
          <w:p w:rsidR="009C3011" w:rsidRDefault="003E4EFF" w:rsidP="009959AE">
            <w:pPr>
              <w:rPr>
                <w:sz w:val="22"/>
                <w:lang w:val="es-ES_tradnl"/>
              </w:rPr>
            </w:pPr>
            <w:r>
              <w:rPr>
                <w:sz w:val="22"/>
                <w:lang w:val="es-ES_tradnl"/>
              </w:rPr>
              <w:t>16</w:t>
            </w:r>
            <w:r w:rsidR="009C3011">
              <w:rPr>
                <w:sz w:val="22"/>
                <w:lang w:val="es-ES_tradnl"/>
              </w:rPr>
              <w:t>.-</w:t>
            </w:r>
            <w:r>
              <w:rPr>
                <w:sz w:val="22"/>
                <w:lang w:val="es-ES_tradnl"/>
              </w:rPr>
              <w:t>Nutrición</w:t>
            </w:r>
          </w:p>
        </w:tc>
        <w:tc>
          <w:tcPr>
            <w:tcW w:w="1350" w:type="dxa"/>
            <w:vAlign w:val="center"/>
          </w:tcPr>
          <w:p w:rsidR="009959AE" w:rsidRDefault="005E5707">
            <w:pPr>
              <w:rPr>
                <w:sz w:val="28"/>
                <w:lang w:val="es-ES_tradnl"/>
              </w:rPr>
            </w:pPr>
            <w:r>
              <w:rPr>
                <w:sz w:val="28"/>
                <w:lang w:val="es-ES_tradnl"/>
              </w:rPr>
              <w:t>1</w:t>
            </w:r>
            <w:r w:rsidR="00867697">
              <w:rPr>
                <w:sz w:val="28"/>
                <w:lang w:val="es-ES_tradnl"/>
              </w:rPr>
              <w:t>8</w:t>
            </w:r>
          </w:p>
        </w:tc>
      </w:tr>
      <w:tr w:rsidR="00CC5C2B">
        <w:trPr>
          <w:cantSplit/>
          <w:jc w:val="center"/>
        </w:trPr>
        <w:tc>
          <w:tcPr>
            <w:tcW w:w="3903" w:type="dxa"/>
            <w:vAlign w:val="center"/>
          </w:tcPr>
          <w:p w:rsidR="00CC5C2B" w:rsidRDefault="003E4EFF" w:rsidP="009959AE">
            <w:pPr>
              <w:rPr>
                <w:sz w:val="22"/>
                <w:lang w:val="es-ES_tradnl"/>
              </w:rPr>
            </w:pPr>
            <w:r>
              <w:rPr>
                <w:sz w:val="22"/>
                <w:lang w:val="es-ES_tradnl"/>
              </w:rPr>
              <w:t>5.-Comunicación</w:t>
            </w:r>
          </w:p>
        </w:tc>
        <w:tc>
          <w:tcPr>
            <w:tcW w:w="1440" w:type="dxa"/>
            <w:vAlign w:val="center"/>
          </w:tcPr>
          <w:p w:rsidR="00CC5C2B" w:rsidRDefault="00867697">
            <w:pPr>
              <w:rPr>
                <w:sz w:val="28"/>
                <w:lang w:val="es-ES_tradnl"/>
              </w:rPr>
            </w:pPr>
            <w:r>
              <w:rPr>
                <w:sz w:val="28"/>
                <w:lang w:val="es-ES_tradnl"/>
              </w:rPr>
              <w:t>20</w:t>
            </w:r>
          </w:p>
        </w:tc>
        <w:tc>
          <w:tcPr>
            <w:tcW w:w="3941" w:type="dxa"/>
            <w:vAlign w:val="center"/>
          </w:tcPr>
          <w:p w:rsidR="00CC5C2B" w:rsidRDefault="003E4EFF" w:rsidP="009959AE">
            <w:pPr>
              <w:rPr>
                <w:sz w:val="22"/>
                <w:lang w:val="es-ES_tradnl"/>
              </w:rPr>
            </w:pPr>
            <w:r>
              <w:rPr>
                <w:sz w:val="22"/>
                <w:lang w:val="es-ES_tradnl"/>
              </w:rPr>
              <w:t>17.-Odontología</w:t>
            </w:r>
          </w:p>
        </w:tc>
        <w:tc>
          <w:tcPr>
            <w:tcW w:w="1350" w:type="dxa"/>
            <w:vAlign w:val="center"/>
          </w:tcPr>
          <w:p w:rsidR="00CC5C2B" w:rsidRDefault="005E5707">
            <w:pPr>
              <w:rPr>
                <w:sz w:val="28"/>
                <w:lang w:val="es-ES_tradnl"/>
              </w:rPr>
            </w:pPr>
            <w:r>
              <w:rPr>
                <w:sz w:val="28"/>
                <w:lang w:val="es-ES_tradnl"/>
              </w:rPr>
              <w:t>1</w:t>
            </w:r>
            <w:r w:rsidR="00867697">
              <w:rPr>
                <w:sz w:val="28"/>
                <w:lang w:val="es-ES_tradnl"/>
              </w:rPr>
              <w:t>8</w:t>
            </w:r>
          </w:p>
        </w:tc>
      </w:tr>
      <w:tr w:rsidR="00CC5C2B">
        <w:trPr>
          <w:cantSplit/>
          <w:jc w:val="center"/>
        </w:trPr>
        <w:tc>
          <w:tcPr>
            <w:tcW w:w="3903" w:type="dxa"/>
            <w:vAlign w:val="center"/>
          </w:tcPr>
          <w:p w:rsidR="00CC5C2B" w:rsidRDefault="003E4EFF" w:rsidP="009959AE">
            <w:pPr>
              <w:rPr>
                <w:sz w:val="22"/>
                <w:lang w:val="es-ES_tradnl"/>
              </w:rPr>
            </w:pPr>
            <w:r>
              <w:rPr>
                <w:sz w:val="22"/>
                <w:lang w:val="es-ES_tradnl"/>
              </w:rPr>
              <w:t>6.-Derecho</w:t>
            </w:r>
          </w:p>
        </w:tc>
        <w:tc>
          <w:tcPr>
            <w:tcW w:w="1440" w:type="dxa"/>
            <w:vAlign w:val="center"/>
          </w:tcPr>
          <w:p w:rsidR="00CC5C2B" w:rsidRDefault="00867697">
            <w:pPr>
              <w:rPr>
                <w:sz w:val="28"/>
                <w:lang w:val="es-ES_tradnl"/>
              </w:rPr>
            </w:pPr>
            <w:r>
              <w:rPr>
                <w:sz w:val="28"/>
                <w:lang w:val="es-ES_tradnl"/>
              </w:rPr>
              <w:t>28</w:t>
            </w:r>
          </w:p>
        </w:tc>
        <w:tc>
          <w:tcPr>
            <w:tcW w:w="3941" w:type="dxa"/>
            <w:vAlign w:val="center"/>
          </w:tcPr>
          <w:p w:rsidR="00CC5C2B" w:rsidRDefault="003E4EFF" w:rsidP="009959AE">
            <w:pPr>
              <w:rPr>
                <w:sz w:val="22"/>
                <w:lang w:val="es-ES_tradnl"/>
              </w:rPr>
            </w:pPr>
            <w:r>
              <w:rPr>
                <w:sz w:val="22"/>
                <w:lang w:val="es-ES_tradnl"/>
              </w:rPr>
              <w:t>18.-Psicología</w:t>
            </w:r>
          </w:p>
        </w:tc>
        <w:tc>
          <w:tcPr>
            <w:tcW w:w="1350" w:type="dxa"/>
            <w:vAlign w:val="center"/>
          </w:tcPr>
          <w:p w:rsidR="00CC5C2B" w:rsidRDefault="00867697">
            <w:pPr>
              <w:rPr>
                <w:sz w:val="28"/>
                <w:lang w:val="es-ES_tradnl"/>
              </w:rPr>
            </w:pPr>
            <w:r>
              <w:rPr>
                <w:sz w:val="28"/>
                <w:lang w:val="es-ES_tradnl"/>
              </w:rPr>
              <w:t>20</w:t>
            </w:r>
          </w:p>
        </w:tc>
      </w:tr>
      <w:tr w:rsidR="00CC5C2B">
        <w:trPr>
          <w:cantSplit/>
          <w:jc w:val="center"/>
        </w:trPr>
        <w:tc>
          <w:tcPr>
            <w:tcW w:w="3903" w:type="dxa"/>
            <w:vAlign w:val="center"/>
          </w:tcPr>
          <w:p w:rsidR="00CC5C2B" w:rsidRDefault="003E4EFF" w:rsidP="009959AE">
            <w:pPr>
              <w:rPr>
                <w:sz w:val="22"/>
                <w:lang w:val="es-ES_tradnl"/>
              </w:rPr>
            </w:pPr>
            <w:r>
              <w:rPr>
                <w:sz w:val="22"/>
                <w:lang w:val="es-ES_tradnl"/>
              </w:rPr>
              <w:t>7.-Diseño del hábitat</w:t>
            </w:r>
          </w:p>
        </w:tc>
        <w:tc>
          <w:tcPr>
            <w:tcW w:w="1440" w:type="dxa"/>
            <w:vAlign w:val="center"/>
          </w:tcPr>
          <w:p w:rsidR="00CC5C2B" w:rsidRDefault="005E5707">
            <w:pPr>
              <w:rPr>
                <w:sz w:val="28"/>
                <w:lang w:val="es-ES_tradnl"/>
              </w:rPr>
            </w:pPr>
            <w:r>
              <w:rPr>
                <w:sz w:val="28"/>
                <w:lang w:val="es-ES_tradnl"/>
              </w:rPr>
              <w:t>1</w:t>
            </w:r>
            <w:r w:rsidR="00867697">
              <w:rPr>
                <w:sz w:val="28"/>
                <w:lang w:val="es-ES_tradnl"/>
              </w:rPr>
              <w:t>4</w:t>
            </w:r>
          </w:p>
        </w:tc>
        <w:tc>
          <w:tcPr>
            <w:tcW w:w="3941" w:type="dxa"/>
            <w:vAlign w:val="center"/>
          </w:tcPr>
          <w:p w:rsidR="00CC5C2B" w:rsidRDefault="003E4EFF" w:rsidP="009959AE">
            <w:pPr>
              <w:rPr>
                <w:sz w:val="22"/>
                <w:lang w:val="es-ES_tradnl"/>
              </w:rPr>
            </w:pPr>
            <w:r>
              <w:rPr>
                <w:sz w:val="22"/>
                <w:lang w:val="es-ES_tradnl"/>
              </w:rPr>
              <w:t>19.-</w:t>
            </w:r>
            <w:r w:rsidR="004C3571">
              <w:rPr>
                <w:sz w:val="22"/>
                <w:lang w:val="es-ES_tradnl"/>
              </w:rPr>
              <w:t>Química</w:t>
            </w:r>
          </w:p>
        </w:tc>
        <w:tc>
          <w:tcPr>
            <w:tcW w:w="1350" w:type="dxa"/>
            <w:vAlign w:val="center"/>
          </w:tcPr>
          <w:p w:rsidR="00CC5C2B" w:rsidRDefault="005E5707">
            <w:pPr>
              <w:rPr>
                <w:sz w:val="28"/>
                <w:lang w:val="es-ES_tradnl"/>
              </w:rPr>
            </w:pPr>
            <w:r>
              <w:rPr>
                <w:sz w:val="28"/>
                <w:lang w:val="es-ES_tradnl"/>
              </w:rPr>
              <w:t>1</w:t>
            </w:r>
            <w:r w:rsidR="00DD0507">
              <w:rPr>
                <w:sz w:val="28"/>
                <w:lang w:val="es-ES_tradnl"/>
              </w:rPr>
              <w:t>5</w:t>
            </w:r>
          </w:p>
        </w:tc>
      </w:tr>
      <w:tr w:rsidR="003E4EFF">
        <w:trPr>
          <w:cantSplit/>
          <w:jc w:val="center"/>
        </w:trPr>
        <w:tc>
          <w:tcPr>
            <w:tcW w:w="3903" w:type="dxa"/>
            <w:vAlign w:val="center"/>
          </w:tcPr>
          <w:p w:rsidR="003E4EFF" w:rsidRDefault="003E4EFF" w:rsidP="009959AE">
            <w:pPr>
              <w:rPr>
                <w:sz w:val="22"/>
                <w:lang w:val="es-ES_tradnl"/>
              </w:rPr>
            </w:pPr>
            <w:r>
              <w:rPr>
                <w:sz w:val="22"/>
                <w:lang w:val="es-ES_tradnl"/>
              </w:rPr>
              <w:t>8.-Economía</w:t>
            </w:r>
          </w:p>
        </w:tc>
        <w:tc>
          <w:tcPr>
            <w:tcW w:w="1440" w:type="dxa"/>
            <w:vAlign w:val="center"/>
          </w:tcPr>
          <w:p w:rsidR="003E4EFF" w:rsidRDefault="00867697">
            <w:pPr>
              <w:rPr>
                <w:sz w:val="28"/>
                <w:lang w:val="es-ES_tradnl"/>
              </w:rPr>
            </w:pPr>
            <w:r>
              <w:rPr>
                <w:sz w:val="28"/>
                <w:lang w:val="es-ES_tradnl"/>
              </w:rPr>
              <w:t>20</w:t>
            </w:r>
          </w:p>
        </w:tc>
        <w:tc>
          <w:tcPr>
            <w:tcW w:w="3941" w:type="dxa"/>
            <w:vAlign w:val="center"/>
          </w:tcPr>
          <w:p w:rsidR="003E4EFF" w:rsidRDefault="004C3571" w:rsidP="009959AE">
            <w:pPr>
              <w:rPr>
                <w:sz w:val="22"/>
                <w:lang w:val="es-ES_tradnl"/>
              </w:rPr>
            </w:pPr>
            <w:r>
              <w:rPr>
                <w:sz w:val="22"/>
                <w:lang w:val="es-ES_tradnl"/>
              </w:rPr>
              <w:t>20.-Rehabilitación</w:t>
            </w:r>
          </w:p>
        </w:tc>
        <w:tc>
          <w:tcPr>
            <w:tcW w:w="1350" w:type="dxa"/>
            <w:vAlign w:val="center"/>
          </w:tcPr>
          <w:p w:rsidR="003E4EFF" w:rsidRDefault="005E5707">
            <w:pPr>
              <w:rPr>
                <w:sz w:val="28"/>
                <w:lang w:val="es-ES_tradnl"/>
              </w:rPr>
            </w:pPr>
            <w:r>
              <w:rPr>
                <w:sz w:val="28"/>
                <w:lang w:val="es-ES_tradnl"/>
              </w:rPr>
              <w:t>1</w:t>
            </w:r>
            <w:r w:rsidR="00867697">
              <w:rPr>
                <w:sz w:val="28"/>
                <w:lang w:val="es-ES_tradnl"/>
              </w:rPr>
              <w:t>8</w:t>
            </w:r>
          </w:p>
        </w:tc>
      </w:tr>
      <w:tr w:rsidR="003E4EFF">
        <w:trPr>
          <w:cantSplit/>
          <w:jc w:val="center"/>
        </w:trPr>
        <w:tc>
          <w:tcPr>
            <w:tcW w:w="3903" w:type="dxa"/>
            <w:vAlign w:val="center"/>
          </w:tcPr>
          <w:p w:rsidR="003E4EFF" w:rsidRDefault="003E4EFF" w:rsidP="009959AE">
            <w:pPr>
              <w:rPr>
                <w:sz w:val="22"/>
                <w:lang w:val="es-ES_tradnl"/>
              </w:rPr>
            </w:pPr>
            <w:r>
              <w:rPr>
                <w:sz w:val="22"/>
                <w:lang w:val="es-ES_tradnl"/>
              </w:rPr>
              <w:t>9.-Educación</w:t>
            </w:r>
          </w:p>
        </w:tc>
        <w:tc>
          <w:tcPr>
            <w:tcW w:w="1440" w:type="dxa"/>
            <w:vAlign w:val="center"/>
          </w:tcPr>
          <w:p w:rsidR="003E4EFF" w:rsidRDefault="00DD0507">
            <w:pPr>
              <w:rPr>
                <w:sz w:val="28"/>
                <w:lang w:val="es-ES_tradnl"/>
              </w:rPr>
            </w:pPr>
            <w:r>
              <w:rPr>
                <w:sz w:val="28"/>
                <w:lang w:val="es-ES_tradnl"/>
              </w:rPr>
              <w:t>1</w:t>
            </w:r>
            <w:r w:rsidR="00867697">
              <w:rPr>
                <w:sz w:val="28"/>
                <w:lang w:val="es-ES_tradnl"/>
              </w:rPr>
              <w:t>8</w:t>
            </w:r>
          </w:p>
        </w:tc>
        <w:tc>
          <w:tcPr>
            <w:tcW w:w="3941" w:type="dxa"/>
            <w:vAlign w:val="center"/>
          </w:tcPr>
          <w:p w:rsidR="003E4EFF" w:rsidRDefault="004C3571" w:rsidP="009959AE">
            <w:pPr>
              <w:rPr>
                <w:sz w:val="22"/>
                <w:lang w:val="es-ES_tradnl"/>
              </w:rPr>
            </w:pPr>
            <w:r>
              <w:rPr>
                <w:sz w:val="22"/>
                <w:lang w:val="es-ES_tradnl"/>
              </w:rPr>
              <w:t>21.-Ingeniería en Software</w:t>
            </w:r>
          </w:p>
        </w:tc>
        <w:tc>
          <w:tcPr>
            <w:tcW w:w="1350" w:type="dxa"/>
            <w:vAlign w:val="center"/>
          </w:tcPr>
          <w:p w:rsidR="003E4EFF" w:rsidRDefault="005E5707">
            <w:pPr>
              <w:rPr>
                <w:sz w:val="28"/>
                <w:lang w:val="es-ES_tradnl"/>
              </w:rPr>
            </w:pPr>
            <w:r>
              <w:rPr>
                <w:sz w:val="28"/>
                <w:lang w:val="es-ES_tradnl"/>
              </w:rPr>
              <w:t>10</w:t>
            </w:r>
          </w:p>
        </w:tc>
      </w:tr>
      <w:tr w:rsidR="003E4EFF">
        <w:trPr>
          <w:cantSplit/>
          <w:jc w:val="center"/>
        </w:trPr>
        <w:tc>
          <w:tcPr>
            <w:tcW w:w="3903" w:type="dxa"/>
            <w:vAlign w:val="center"/>
          </w:tcPr>
          <w:p w:rsidR="003E4EFF" w:rsidRDefault="003E4EFF" w:rsidP="009959AE">
            <w:pPr>
              <w:rPr>
                <w:sz w:val="22"/>
                <w:lang w:val="es-ES_tradnl"/>
              </w:rPr>
            </w:pPr>
            <w:r>
              <w:rPr>
                <w:sz w:val="22"/>
                <w:lang w:val="es-ES_tradnl"/>
              </w:rPr>
              <w:t>10.-Energías Renovables</w:t>
            </w:r>
          </w:p>
        </w:tc>
        <w:tc>
          <w:tcPr>
            <w:tcW w:w="1440" w:type="dxa"/>
            <w:vAlign w:val="center"/>
          </w:tcPr>
          <w:p w:rsidR="003E4EFF" w:rsidRDefault="005E5707">
            <w:pPr>
              <w:rPr>
                <w:sz w:val="28"/>
                <w:lang w:val="es-ES_tradnl"/>
              </w:rPr>
            </w:pPr>
            <w:r>
              <w:rPr>
                <w:sz w:val="28"/>
                <w:lang w:val="es-ES_tradnl"/>
              </w:rPr>
              <w:t>1</w:t>
            </w:r>
            <w:r w:rsidR="00867697">
              <w:rPr>
                <w:sz w:val="28"/>
                <w:lang w:val="es-ES_tradnl"/>
              </w:rPr>
              <w:t>8</w:t>
            </w:r>
          </w:p>
        </w:tc>
        <w:tc>
          <w:tcPr>
            <w:tcW w:w="3941" w:type="dxa"/>
            <w:vAlign w:val="center"/>
          </w:tcPr>
          <w:p w:rsidR="003E4EFF" w:rsidRDefault="004C3571" w:rsidP="009959AE">
            <w:pPr>
              <w:rPr>
                <w:sz w:val="22"/>
                <w:lang w:val="es-ES_tradnl"/>
              </w:rPr>
            </w:pPr>
            <w:r>
              <w:rPr>
                <w:sz w:val="22"/>
                <w:lang w:val="es-ES_tradnl"/>
              </w:rPr>
              <w:t>22.-Trabajo Social</w:t>
            </w:r>
          </w:p>
        </w:tc>
        <w:tc>
          <w:tcPr>
            <w:tcW w:w="1350" w:type="dxa"/>
            <w:vAlign w:val="center"/>
          </w:tcPr>
          <w:p w:rsidR="003E4EFF" w:rsidRDefault="00867697">
            <w:pPr>
              <w:rPr>
                <w:sz w:val="28"/>
                <w:lang w:val="es-ES_tradnl"/>
              </w:rPr>
            </w:pPr>
            <w:r>
              <w:rPr>
                <w:sz w:val="28"/>
                <w:lang w:val="es-ES_tradnl"/>
              </w:rPr>
              <w:t>20</w:t>
            </w:r>
          </w:p>
        </w:tc>
      </w:tr>
      <w:tr w:rsidR="003E4EFF">
        <w:trPr>
          <w:cantSplit/>
          <w:jc w:val="center"/>
        </w:trPr>
        <w:tc>
          <w:tcPr>
            <w:tcW w:w="3903" w:type="dxa"/>
            <w:vAlign w:val="center"/>
          </w:tcPr>
          <w:p w:rsidR="003E4EFF" w:rsidRDefault="003E4EFF" w:rsidP="009959AE">
            <w:pPr>
              <w:rPr>
                <w:sz w:val="22"/>
                <w:lang w:val="es-ES_tradnl"/>
              </w:rPr>
            </w:pPr>
            <w:r>
              <w:rPr>
                <w:sz w:val="22"/>
                <w:lang w:val="es-ES_tradnl"/>
              </w:rPr>
              <w:t>11.-Enfermería</w:t>
            </w:r>
          </w:p>
        </w:tc>
        <w:tc>
          <w:tcPr>
            <w:tcW w:w="1440" w:type="dxa"/>
            <w:vAlign w:val="center"/>
          </w:tcPr>
          <w:p w:rsidR="003E4EFF" w:rsidRDefault="005E5707">
            <w:pPr>
              <w:rPr>
                <w:sz w:val="28"/>
                <w:lang w:val="es-ES_tradnl"/>
              </w:rPr>
            </w:pPr>
            <w:r>
              <w:rPr>
                <w:sz w:val="28"/>
                <w:lang w:val="es-ES_tradnl"/>
              </w:rPr>
              <w:t>1</w:t>
            </w:r>
            <w:r w:rsidR="00867697">
              <w:rPr>
                <w:sz w:val="28"/>
                <w:lang w:val="es-ES_tradnl"/>
              </w:rPr>
              <w:t>8</w:t>
            </w:r>
          </w:p>
        </w:tc>
        <w:tc>
          <w:tcPr>
            <w:tcW w:w="3941" w:type="dxa"/>
            <w:vAlign w:val="center"/>
          </w:tcPr>
          <w:p w:rsidR="003E4EFF" w:rsidRDefault="003E4EFF" w:rsidP="009959AE">
            <w:pPr>
              <w:rPr>
                <w:sz w:val="22"/>
                <w:lang w:val="es-ES_tradnl"/>
              </w:rPr>
            </w:pPr>
          </w:p>
        </w:tc>
        <w:tc>
          <w:tcPr>
            <w:tcW w:w="1350" w:type="dxa"/>
            <w:vAlign w:val="center"/>
          </w:tcPr>
          <w:p w:rsidR="003E4EFF" w:rsidRDefault="003E4EFF">
            <w:pPr>
              <w:rPr>
                <w:sz w:val="28"/>
                <w:lang w:val="es-ES_tradnl"/>
              </w:rPr>
            </w:pPr>
          </w:p>
        </w:tc>
      </w:tr>
      <w:tr w:rsidR="003E4EFF">
        <w:trPr>
          <w:cantSplit/>
          <w:jc w:val="center"/>
        </w:trPr>
        <w:tc>
          <w:tcPr>
            <w:tcW w:w="3903" w:type="dxa"/>
            <w:vAlign w:val="center"/>
          </w:tcPr>
          <w:p w:rsidR="003E4EFF" w:rsidRDefault="003E4EFF" w:rsidP="009959AE">
            <w:pPr>
              <w:rPr>
                <w:sz w:val="22"/>
                <w:lang w:val="es-ES_tradnl"/>
              </w:rPr>
            </w:pPr>
            <w:r>
              <w:rPr>
                <w:sz w:val="22"/>
                <w:lang w:val="es-ES_tradnl"/>
              </w:rPr>
              <w:t>12.-Enseñanza del Idioma Inglés</w:t>
            </w:r>
          </w:p>
        </w:tc>
        <w:tc>
          <w:tcPr>
            <w:tcW w:w="1440" w:type="dxa"/>
            <w:vAlign w:val="center"/>
          </w:tcPr>
          <w:p w:rsidR="003E4EFF" w:rsidRDefault="005E5707">
            <w:pPr>
              <w:rPr>
                <w:sz w:val="28"/>
                <w:lang w:val="es-ES_tradnl"/>
              </w:rPr>
            </w:pPr>
            <w:r>
              <w:rPr>
                <w:sz w:val="28"/>
                <w:lang w:val="es-ES_tradnl"/>
              </w:rPr>
              <w:t>1</w:t>
            </w:r>
            <w:r w:rsidR="00867697">
              <w:rPr>
                <w:sz w:val="28"/>
                <w:lang w:val="es-ES_tradnl"/>
              </w:rPr>
              <w:t>5</w:t>
            </w:r>
          </w:p>
        </w:tc>
        <w:tc>
          <w:tcPr>
            <w:tcW w:w="3941" w:type="dxa"/>
            <w:vAlign w:val="center"/>
          </w:tcPr>
          <w:p w:rsidR="003E4EFF" w:rsidRDefault="003E4EFF" w:rsidP="009959AE">
            <w:pPr>
              <w:rPr>
                <w:sz w:val="22"/>
                <w:lang w:val="es-ES_tradnl"/>
              </w:rPr>
            </w:pPr>
          </w:p>
        </w:tc>
        <w:tc>
          <w:tcPr>
            <w:tcW w:w="1350" w:type="dxa"/>
            <w:vAlign w:val="center"/>
          </w:tcPr>
          <w:p w:rsidR="003E4EFF" w:rsidRDefault="003E4EFF">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FA0AB3">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867697">
            <w:pPr>
              <w:rPr>
                <w:sz w:val="22"/>
                <w:lang w:val="es-ES_tradnl"/>
              </w:rPr>
            </w:pPr>
            <w:r>
              <w:rPr>
                <w:sz w:val="22"/>
                <w:lang w:val="es-ES_tradnl"/>
              </w:rPr>
              <w:t>394</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6E6001" w:rsidTr="00E32AF0">
        <w:trPr>
          <w:jc w:val="center"/>
        </w:trPr>
        <w:tc>
          <w:tcPr>
            <w:tcW w:w="10676" w:type="dxa"/>
            <w:tcBorders>
              <w:top w:val="single" w:sz="4" w:space="0" w:color="auto"/>
              <w:bottom w:val="single" w:sz="4" w:space="0" w:color="auto"/>
            </w:tcBorders>
          </w:tcPr>
          <w:p w:rsidR="009C3011" w:rsidRDefault="00852B44" w:rsidP="00E32AF0">
            <w:pPr>
              <w:ind w:right="665"/>
              <w:jc w:val="both"/>
              <w:rPr>
                <w:lang w:val="es-ES_tradnl"/>
              </w:rPr>
            </w:pPr>
            <w:r>
              <w:rPr>
                <w:lang w:val="es-ES_tradnl"/>
              </w:rPr>
              <w:t>Descripción:</w:t>
            </w:r>
          </w:p>
          <w:p w:rsidR="007F29BB" w:rsidRDefault="00CC5C2B" w:rsidP="00E32AF0">
            <w:pPr>
              <w:ind w:right="665"/>
              <w:jc w:val="both"/>
              <w:rPr>
                <w:b/>
                <w:sz w:val="18"/>
                <w:lang w:val="es-MX"/>
              </w:rPr>
            </w:pPr>
            <w:r>
              <w:rPr>
                <w:b/>
                <w:sz w:val="18"/>
                <w:lang w:val="es-MX"/>
              </w:rPr>
              <w:t>Se presentará la misión y visión de Escudo Yucatán, las estrategias y programas a realizar durante el periodo establecido en las oficinas de la inst</w:t>
            </w:r>
            <w:r w:rsidR="00302CEB">
              <w:rPr>
                <w:b/>
                <w:sz w:val="18"/>
                <w:lang w:val="es-MX"/>
              </w:rPr>
              <w:t>itución y estará a cargo por __</w:t>
            </w:r>
            <w:r w:rsidR="00302CEB" w:rsidRPr="00954C21">
              <w:rPr>
                <w:lang w:val="es-MX"/>
              </w:rPr>
              <w:t xml:space="preserve"> </w:t>
            </w:r>
            <w:r w:rsidR="00302CEB" w:rsidRPr="00302CEB">
              <w:rPr>
                <w:b/>
                <w:sz w:val="18"/>
                <w:lang w:val="es-MX"/>
              </w:rPr>
              <w:t xml:space="preserve">Joel Alberto Cervera Gutiérrez </w:t>
            </w:r>
            <w:r w:rsidR="00302CEB">
              <w:rPr>
                <w:b/>
                <w:sz w:val="18"/>
                <w:lang w:val="es-MX"/>
              </w:rPr>
              <w:t>_, __Director Administrativo</w:t>
            </w:r>
            <w:r>
              <w:rPr>
                <w:b/>
                <w:sz w:val="18"/>
                <w:lang w:val="es-MX"/>
              </w:rPr>
              <w:t>__.</w:t>
            </w:r>
          </w:p>
          <w:p w:rsidR="00E161ED" w:rsidRPr="00BE20F1" w:rsidRDefault="00E161ED" w:rsidP="00E32AF0">
            <w:pPr>
              <w:ind w:right="665"/>
              <w:jc w:val="both"/>
              <w:rPr>
                <w:b/>
                <w:sz w:val="18"/>
                <w:lang w:val="es-MX"/>
              </w:rPr>
            </w:pPr>
          </w:p>
        </w:tc>
      </w:tr>
      <w:tr w:rsidR="009C3011" w:rsidRPr="006E6001" w:rsidTr="00E32AF0">
        <w:trPr>
          <w:jc w:val="center"/>
        </w:trPr>
        <w:tc>
          <w:tcPr>
            <w:tcW w:w="10676" w:type="dxa"/>
            <w:tcBorders>
              <w:bottom w:val="nil"/>
            </w:tcBorders>
          </w:tcPr>
          <w:p w:rsidR="009C3011" w:rsidRPr="007F29BB" w:rsidRDefault="002840A1" w:rsidP="00E32AF0">
            <w:pPr>
              <w:ind w:right="665"/>
              <w:rPr>
                <w:lang w:val="es-ES_tradnl"/>
              </w:rPr>
            </w:pPr>
            <w:r>
              <w:rPr>
                <w:b/>
                <w:lang w:val="es-ES_tradnl"/>
              </w:rPr>
              <w:t xml:space="preserve"> </w:t>
            </w:r>
            <w:r w:rsidR="007F29BB"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007F29BB" w:rsidRPr="007F29BB">
              <w:rPr>
                <w:lang w:val="es-ES_tradnl"/>
              </w:rPr>
              <w:t>de la inducción</w:t>
            </w:r>
            <w:proofErr w:type="gramStart"/>
            <w:r w:rsidR="007F29BB" w:rsidRPr="007F29BB">
              <w:rPr>
                <w:lang w:val="es-ES_tradnl"/>
              </w:rPr>
              <w:t xml:space="preserve">:  </w:t>
            </w:r>
            <w:r w:rsidR="00CC5C2B">
              <w:rPr>
                <w:lang w:val="es-ES_tradnl"/>
              </w:rPr>
              <w:t>3</w:t>
            </w:r>
            <w:proofErr w:type="gramEnd"/>
            <w:r w:rsidR="00CC5C2B">
              <w:rPr>
                <w:lang w:val="es-ES_tradnl"/>
              </w:rPr>
              <w:t xml:space="preserve"> horas al día, durante dos días.</w:t>
            </w:r>
          </w:p>
          <w:p w:rsidR="007F29BB" w:rsidRDefault="007F29BB" w:rsidP="00E32AF0">
            <w:pPr>
              <w:ind w:right="665"/>
              <w:rPr>
                <w:lang w:val="es-ES_tradnl"/>
              </w:rPr>
            </w:pPr>
          </w:p>
        </w:tc>
      </w:tr>
      <w:tr w:rsidR="00933063" w:rsidRPr="006E6001"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1C77E6"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6E6001"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8" w:name="supervision"/>
            <w:bookmarkEnd w:id="8"/>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p>
          <w:p w:rsidR="00160A9E" w:rsidRDefault="00160A9E" w:rsidP="00E32AF0">
            <w:pPr>
              <w:ind w:right="665"/>
              <w:jc w:val="both"/>
              <w:rPr>
                <w:lang w:val="es-ES_tradnl"/>
              </w:rPr>
            </w:pPr>
            <w:r>
              <w:rPr>
                <w:lang w:val="es-ES_tradnl"/>
              </w:rPr>
              <w:t>Asistencia</w:t>
            </w:r>
          </w:p>
          <w:p w:rsidR="00160A9E" w:rsidRDefault="00160A9E" w:rsidP="00E32AF0">
            <w:pPr>
              <w:ind w:right="665"/>
              <w:jc w:val="both"/>
              <w:rPr>
                <w:lang w:val="es-ES_tradnl"/>
              </w:rPr>
            </w:pPr>
            <w:r>
              <w:rPr>
                <w:lang w:val="es-ES_tradnl"/>
              </w:rPr>
              <w:t>Lista de cotejo</w:t>
            </w:r>
          </w:p>
          <w:p w:rsidR="00160A9E" w:rsidRDefault="00160A9E" w:rsidP="00E32AF0">
            <w:pPr>
              <w:ind w:right="665"/>
              <w:jc w:val="both"/>
              <w:rPr>
                <w:lang w:val="es-ES_tradnl"/>
              </w:rPr>
            </w:pPr>
            <w:r>
              <w:rPr>
                <w:lang w:val="es-ES_tradnl"/>
              </w:rPr>
              <w:t>Informe</w:t>
            </w:r>
          </w:p>
          <w:p w:rsidR="00B925DD" w:rsidRDefault="00160A9E" w:rsidP="00E32AF0">
            <w:pPr>
              <w:ind w:right="665"/>
              <w:jc w:val="both"/>
              <w:rPr>
                <w:lang w:val="es-ES_tradnl"/>
              </w:rPr>
            </w:pPr>
            <w:r>
              <w:rPr>
                <w:lang w:val="es-ES_tradnl"/>
              </w:rPr>
              <w:t>Evidencia de trabajo</w:t>
            </w:r>
          </w:p>
        </w:tc>
      </w:tr>
      <w:tr w:rsidR="00333019"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Default="00D92357" w:rsidP="00E32AF0">
            <w:pPr>
              <w:ind w:right="665"/>
              <w:jc w:val="both"/>
              <w:rPr>
                <w:lang w:val="es-ES_tradnl"/>
              </w:rPr>
            </w:pPr>
            <w:r>
              <w:rPr>
                <w:lang w:val="es-ES_tradnl"/>
              </w:rPr>
              <w:t>Periodicidad (semanal, mensual, etc.)</w:t>
            </w:r>
            <w:r w:rsidR="00333019">
              <w:rPr>
                <w:lang w:val="es-ES_tradnl"/>
              </w:rPr>
              <w:t>:</w:t>
            </w:r>
          </w:p>
          <w:p w:rsidR="00160A9E" w:rsidRDefault="00A251F1" w:rsidP="00E32AF0">
            <w:pPr>
              <w:ind w:right="665"/>
              <w:jc w:val="both"/>
              <w:rPr>
                <w:lang w:val="es-ES_tradnl"/>
              </w:rPr>
            </w:pPr>
            <w:r>
              <w:rPr>
                <w:lang w:val="es-ES_tradnl"/>
              </w:rPr>
              <w:t>Semanal</w:t>
            </w:r>
          </w:p>
          <w:p w:rsidR="00B925DD" w:rsidRDefault="00B925DD" w:rsidP="00E32AF0">
            <w:pPr>
              <w:ind w:right="665"/>
              <w:jc w:val="both"/>
              <w:rPr>
                <w:lang w:val="es-ES_tradnl"/>
              </w:rPr>
            </w:pPr>
          </w:p>
        </w:tc>
      </w:tr>
      <w:tr w:rsidR="009C3011" w:rsidRPr="00FA0AB3"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lastRenderedPageBreak/>
              <w:t>Criterios (desempeño, actitudes, habilidades, etc.)</w:t>
            </w:r>
            <w:r w:rsidR="00333019">
              <w:rPr>
                <w:lang w:val="es-ES_tradnl"/>
              </w:rPr>
              <w:t xml:space="preserve">: </w:t>
            </w:r>
          </w:p>
          <w:p w:rsidR="00B925DD" w:rsidRDefault="00A251F1" w:rsidP="00E32AF0">
            <w:pPr>
              <w:ind w:right="665"/>
              <w:jc w:val="both"/>
              <w:rPr>
                <w:lang w:val="es-ES_tradnl"/>
              </w:rPr>
            </w:pPr>
            <w:r>
              <w:rPr>
                <w:lang w:val="es-ES_tradnl"/>
              </w:rPr>
              <w:t>Desempeño</w:t>
            </w:r>
          </w:p>
          <w:p w:rsidR="00A251F1" w:rsidRDefault="00A251F1" w:rsidP="00E32AF0">
            <w:pPr>
              <w:ind w:right="665"/>
              <w:jc w:val="both"/>
              <w:rPr>
                <w:lang w:val="es-ES_tradnl"/>
              </w:rPr>
            </w:pPr>
            <w:r>
              <w:rPr>
                <w:lang w:val="es-ES_tradnl"/>
              </w:rPr>
              <w:t>Compromiso con los programas</w:t>
            </w:r>
          </w:p>
          <w:p w:rsidR="00A251F1" w:rsidRDefault="00A251F1" w:rsidP="00E32AF0">
            <w:pPr>
              <w:ind w:right="665"/>
              <w:jc w:val="both"/>
              <w:rPr>
                <w:lang w:val="es-ES_tradnl"/>
              </w:rPr>
            </w:pPr>
            <w:r>
              <w:rPr>
                <w:lang w:val="es-ES_tradnl"/>
              </w:rPr>
              <w:t>Actitud</w:t>
            </w:r>
          </w:p>
          <w:p w:rsidR="00A251F1" w:rsidRDefault="00A251F1" w:rsidP="00E32AF0">
            <w:pPr>
              <w:ind w:right="665"/>
              <w:jc w:val="both"/>
              <w:rPr>
                <w:lang w:val="es-ES_tradnl"/>
              </w:rPr>
            </w:pPr>
            <w:r>
              <w:rPr>
                <w:lang w:val="es-ES_tradnl"/>
              </w:rPr>
              <w:t>Responsabilidad</w:t>
            </w:r>
          </w:p>
        </w:tc>
      </w:tr>
    </w:tbl>
    <w:p w:rsidR="00E32AF0" w:rsidRPr="003210D4" w:rsidRDefault="00E32AF0">
      <w:pPr>
        <w:rPr>
          <w:lang w:val="es-MX"/>
        </w:rPr>
      </w:pPr>
      <w:bookmarkStart w:id="9" w:name="evaluacion"/>
      <w:bookmarkEnd w:id="9"/>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497AC4" w:rsidTr="00497AC4">
              <w:tc>
                <w:tcPr>
                  <w:tcW w:w="3041" w:type="dxa"/>
                  <w:tcBorders>
                    <w:left w:val="nil"/>
                    <w:right w:val="single" w:sz="4" w:space="0" w:color="auto"/>
                  </w:tcBorders>
                  <w:shd w:val="clear" w:color="auto" w:fill="auto"/>
                </w:tcPr>
                <w:p w:rsidR="00E32AF0" w:rsidRPr="00497AC4" w:rsidRDefault="00CA46AB" w:rsidP="00497AC4">
                  <w:pPr>
                    <w:ind w:right="34"/>
                    <w:rPr>
                      <w:lang w:val="es-ES_tradnl"/>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E32AF0" w:rsidRPr="00497AC4" w:rsidRDefault="006C5B29" w:rsidP="00497AC4">
                  <w:pPr>
                    <w:ind w:right="665"/>
                    <w:rPr>
                      <w:lang w:val="es-ES_tradnl"/>
                    </w:rPr>
                  </w:pPr>
                  <w:r>
                    <w:rPr>
                      <w:sz w:val="22"/>
                      <w:lang w:val="es-ES_tradnl"/>
                    </w:rPr>
                    <w:t>Agroecología</w:t>
                  </w:r>
                </w:p>
              </w:tc>
              <w:tc>
                <w:tcPr>
                  <w:tcW w:w="2552" w:type="dxa"/>
                  <w:tcBorders>
                    <w:left w:val="single" w:sz="4" w:space="0" w:color="auto"/>
                    <w:right w:val="single" w:sz="4" w:space="0" w:color="auto"/>
                  </w:tcBorders>
                  <w:shd w:val="clear" w:color="auto" w:fill="auto"/>
                </w:tcPr>
                <w:p w:rsidR="00E32AF0" w:rsidRPr="00497AC4" w:rsidRDefault="00CA46AB" w:rsidP="00497AC4">
                  <w:pPr>
                    <w:ind w:right="665"/>
                    <w:rPr>
                      <w:lang w:val="es-ES_tradnl"/>
                    </w:rPr>
                  </w:pPr>
                  <w:r>
                    <w:rPr>
                      <w:rStyle w:val="5yl5"/>
                    </w:rPr>
                    <w:t>escudo.universitario@gmail.com</w:t>
                  </w:r>
                </w:p>
              </w:tc>
              <w:tc>
                <w:tcPr>
                  <w:tcW w:w="1984" w:type="dxa"/>
                  <w:tcBorders>
                    <w:left w:val="single" w:sz="4" w:space="0" w:color="auto"/>
                    <w:right w:val="nil"/>
                  </w:tcBorders>
                  <w:shd w:val="clear" w:color="auto" w:fill="auto"/>
                </w:tcPr>
                <w:p w:rsidR="00E32AF0" w:rsidRPr="00497AC4" w:rsidRDefault="00CA46AB" w:rsidP="00497AC4">
                  <w:pPr>
                    <w:ind w:right="665"/>
                    <w:rPr>
                      <w:lang w:val="es-ES_tradnl"/>
                    </w:rPr>
                  </w:pPr>
                  <w:r>
                    <w:rPr>
                      <w:rStyle w:val="5yl5"/>
                    </w:rPr>
                    <w:t>999 490 0134</w:t>
                  </w:r>
                </w:p>
              </w:tc>
            </w:tr>
            <w:tr w:rsidR="00E32AF0" w:rsidRPr="00497AC4" w:rsidTr="00497AC4">
              <w:tc>
                <w:tcPr>
                  <w:tcW w:w="3041" w:type="dxa"/>
                  <w:tcBorders>
                    <w:left w:val="nil"/>
                    <w:right w:val="single" w:sz="4" w:space="0" w:color="auto"/>
                  </w:tcBorders>
                  <w:shd w:val="clear" w:color="auto" w:fill="auto"/>
                </w:tcPr>
                <w:p w:rsidR="00E32AF0" w:rsidRPr="00497AC4" w:rsidRDefault="00CA46AB" w:rsidP="00497AC4">
                  <w:pPr>
                    <w:ind w:right="34"/>
                    <w:rPr>
                      <w:lang w:val="es-ES_tradnl"/>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E32AF0" w:rsidRPr="00497AC4" w:rsidRDefault="006C5B29" w:rsidP="00497AC4">
                  <w:pPr>
                    <w:ind w:right="665"/>
                    <w:rPr>
                      <w:lang w:val="es-ES_tradnl"/>
                    </w:rPr>
                  </w:pPr>
                  <w:r>
                    <w:rPr>
                      <w:sz w:val="22"/>
                      <w:lang w:val="es-ES_tradnl"/>
                    </w:rPr>
                    <w:t>Antropología</w:t>
                  </w:r>
                </w:p>
              </w:tc>
              <w:tc>
                <w:tcPr>
                  <w:tcW w:w="2552" w:type="dxa"/>
                  <w:tcBorders>
                    <w:left w:val="single" w:sz="4" w:space="0" w:color="auto"/>
                    <w:right w:val="single" w:sz="4" w:space="0" w:color="auto"/>
                  </w:tcBorders>
                  <w:shd w:val="clear" w:color="auto" w:fill="auto"/>
                </w:tcPr>
                <w:p w:rsidR="00E32AF0" w:rsidRPr="00497AC4" w:rsidRDefault="00CA46AB" w:rsidP="00497AC4">
                  <w:pPr>
                    <w:ind w:right="665"/>
                    <w:rPr>
                      <w:lang w:val="es-ES_tradnl"/>
                    </w:rPr>
                  </w:pPr>
                  <w:r>
                    <w:rPr>
                      <w:rStyle w:val="5yl5"/>
                    </w:rPr>
                    <w:t>escudo.universitario@gmail.com</w:t>
                  </w:r>
                </w:p>
              </w:tc>
              <w:tc>
                <w:tcPr>
                  <w:tcW w:w="1984" w:type="dxa"/>
                  <w:tcBorders>
                    <w:left w:val="single" w:sz="4" w:space="0" w:color="auto"/>
                    <w:right w:val="nil"/>
                  </w:tcBorders>
                  <w:shd w:val="clear" w:color="auto" w:fill="auto"/>
                </w:tcPr>
                <w:p w:rsidR="00E32AF0" w:rsidRPr="00497AC4" w:rsidRDefault="00CA46AB" w:rsidP="00497AC4">
                  <w:pPr>
                    <w:ind w:right="665"/>
                    <w:rPr>
                      <w:lang w:val="es-ES_tradnl"/>
                    </w:rPr>
                  </w:pPr>
                  <w:r>
                    <w:rPr>
                      <w:rStyle w:val="5yl5"/>
                    </w:rPr>
                    <w:t>999 490 0134</w:t>
                  </w:r>
                </w:p>
              </w:tc>
            </w:tr>
            <w:tr w:rsidR="00E32AF0" w:rsidRPr="00497AC4" w:rsidTr="00497AC4">
              <w:tc>
                <w:tcPr>
                  <w:tcW w:w="3041" w:type="dxa"/>
                  <w:tcBorders>
                    <w:left w:val="nil"/>
                    <w:right w:val="single" w:sz="4" w:space="0" w:color="auto"/>
                  </w:tcBorders>
                  <w:shd w:val="clear" w:color="auto" w:fill="auto"/>
                </w:tcPr>
                <w:p w:rsidR="00E32AF0" w:rsidRPr="00497AC4" w:rsidRDefault="00CA46AB" w:rsidP="00497AC4">
                  <w:pPr>
                    <w:ind w:right="34"/>
                    <w:rPr>
                      <w:lang w:val="es-ES_tradnl"/>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E32AF0" w:rsidRPr="00497AC4" w:rsidRDefault="006C5B29" w:rsidP="00497AC4">
                  <w:pPr>
                    <w:ind w:right="665"/>
                    <w:rPr>
                      <w:lang w:val="es-ES_tradnl"/>
                    </w:rPr>
                  </w:pPr>
                  <w:r>
                    <w:rPr>
                      <w:sz w:val="22"/>
                      <w:lang w:val="es-ES_tradnl"/>
                    </w:rPr>
                    <w:t>Arquitectura</w:t>
                  </w:r>
                </w:p>
              </w:tc>
              <w:tc>
                <w:tcPr>
                  <w:tcW w:w="2552" w:type="dxa"/>
                  <w:tcBorders>
                    <w:left w:val="single" w:sz="4" w:space="0" w:color="auto"/>
                    <w:right w:val="single" w:sz="4" w:space="0" w:color="auto"/>
                  </w:tcBorders>
                  <w:shd w:val="clear" w:color="auto" w:fill="auto"/>
                </w:tcPr>
                <w:p w:rsidR="00E32AF0" w:rsidRPr="00497AC4" w:rsidRDefault="00CA46AB" w:rsidP="00497AC4">
                  <w:pPr>
                    <w:ind w:right="665"/>
                    <w:rPr>
                      <w:lang w:val="es-ES_tradnl"/>
                    </w:rPr>
                  </w:pPr>
                  <w:r>
                    <w:rPr>
                      <w:rStyle w:val="5yl5"/>
                    </w:rPr>
                    <w:t>escudo.universitario@gmail.com</w:t>
                  </w:r>
                </w:p>
              </w:tc>
              <w:tc>
                <w:tcPr>
                  <w:tcW w:w="1984" w:type="dxa"/>
                  <w:tcBorders>
                    <w:left w:val="single" w:sz="4" w:space="0" w:color="auto"/>
                    <w:right w:val="nil"/>
                  </w:tcBorders>
                  <w:shd w:val="clear" w:color="auto" w:fill="auto"/>
                </w:tcPr>
                <w:p w:rsidR="00E32AF0" w:rsidRPr="00497AC4" w:rsidRDefault="00CA46AB" w:rsidP="00497AC4">
                  <w:pPr>
                    <w:ind w:right="665"/>
                    <w:rPr>
                      <w:lang w:val="es-ES_tradnl"/>
                    </w:rPr>
                  </w:pPr>
                  <w:r>
                    <w:rPr>
                      <w:rStyle w:val="5yl5"/>
                    </w:rPr>
                    <w:t>999 490 0134</w:t>
                  </w:r>
                </w:p>
              </w:tc>
            </w:tr>
            <w:tr w:rsidR="00E32AF0" w:rsidRPr="00497AC4" w:rsidTr="00497AC4">
              <w:tc>
                <w:tcPr>
                  <w:tcW w:w="3041" w:type="dxa"/>
                  <w:tcBorders>
                    <w:left w:val="nil"/>
                    <w:right w:val="single" w:sz="4" w:space="0" w:color="auto"/>
                  </w:tcBorders>
                  <w:shd w:val="clear" w:color="auto" w:fill="auto"/>
                </w:tcPr>
                <w:p w:rsidR="00E32AF0" w:rsidRPr="00497AC4" w:rsidRDefault="00CA46AB" w:rsidP="00497AC4">
                  <w:pPr>
                    <w:ind w:right="34"/>
                    <w:rPr>
                      <w:lang w:val="es-ES_tradnl"/>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E32AF0" w:rsidRPr="00497AC4" w:rsidRDefault="006C5B29" w:rsidP="00497AC4">
                  <w:pPr>
                    <w:ind w:right="665"/>
                    <w:rPr>
                      <w:lang w:val="es-ES_tradnl"/>
                    </w:rPr>
                  </w:pPr>
                  <w:r>
                    <w:rPr>
                      <w:sz w:val="22"/>
                      <w:lang w:val="es-ES_tradnl"/>
                    </w:rPr>
                    <w:t>Artes Visuales</w:t>
                  </w:r>
                </w:p>
              </w:tc>
              <w:tc>
                <w:tcPr>
                  <w:tcW w:w="2552" w:type="dxa"/>
                  <w:tcBorders>
                    <w:left w:val="single" w:sz="4" w:space="0" w:color="auto"/>
                    <w:right w:val="single" w:sz="4" w:space="0" w:color="auto"/>
                  </w:tcBorders>
                  <w:shd w:val="clear" w:color="auto" w:fill="auto"/>
                </w:tcPr>
                <w:p w:rsidR="00E32AF0" w:rsidRPr="00497AC4" w:rsidRDefault="00CA46AB" w:rsidP="00497AC4">
                  <w:pPr>
                    <w:ind w:right="665"/>
                    <w:rPr>
                      <w:lang w:val="es-ES_tradnl"/>
                    </w:rPr>
                  </w:pPr>
                  <w:r>
                    <w:rPr>
                      <w:rStyle w:val="5yl5"/>
                    </w:rPr>
                    <w:t>escudo.universitario@gmail.com</w:t>
                  </w:r>
                </w:p>
              </w:tc>
              <w:tc>
                <w:tcPr>
                  <w:tcW w:w="1984" w:type="dxa"/>
                  <w:tcBorders>
                    <w:left w:val="single" w:sz="4" w:space="0" w:color="auto"/>
                    <w:right w:val="nil"/>
                  </w:tcBorders>
                  <w:shd w:val="clear" w:color="auto" w:fill="auto"/>
                </w:tcPr>
                <w:p w:rsidR="00E32AF0" w:rsidRPr="00497AC4" w:rsidRDefault="00CA46AB" w:rsidP="00497AC4">
                  <w:pPr>
                    <w:ind w:right="665"/>
                    <w:rPr>
                      <w:lang w:val="es-ES_tradnl"/>
                    </w:rPr>
                  </w:pPr>
                  <w:r>
                    <w:rPr>
                      <w:rStyle w:val="5yl5"/>
                    </w:rPr>
                    <w:t>999 490 0134</w:t>
                  </w:r>
                </w:p>
              </w:tc>
            </w:tr>
            <w:tr w:rsidR="00E32AF0" w:rsidRPr="00497AC4" w:rsidTr="00497AC4">
              <w:tc>
                <w:tcPr>
                  <w:tcW w:w="3041" w:type="dxa"/>
                  <w:tcBorders>
                    <w:left w:val="nil"/>
                    <w:right w:val="single" w:sz="4" w:space="0" w:color="auto"/>
                  </w:tcBorders>
                  <w:shd w:val="clear" w:color="auto" w:fill="auto"/>
                </w:tcPr>
                <w:p w:rsidR="00E32AF0" w:rsidRPr="00497AC4" w:rsidRDefault="00CA46AB" w:rsidP="00497AC4">
                  <w:pPr>
                    <w:ind w:right="34"/>
                    <w:rPr>
                      <w:lang w:val="es-ES_tradnl"/>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E32AF0" w:rsidRPr="00497AC4" w:rsidRDefault="006C5B29" w:rsidP="00497AC4">
                  <w:pPr>
                    <w:ind w:right="665"/>
                    <w:rPr>
                      <w:lang w:val="es-ES_tradnl"/>
                    </w:rPr>
                  </w:pPr>
                  <w:r>
                    <w:rPr>
                      <w:sz w:val="22"/>
                      <w:lang w:val="es-ES_tradnl"/>
                    </w:rPr>
                    <w:t>Comunicación</w:t>
                  </w:r>
                </w:p>
              </w:tc>
              <w:tc>
                <w:tcPr>
                  <w:tcW w:w="2552" w:type="dxa"/>
                  <w:tcBorders>
                    <w:left w:val="single" w:sz="4" w:space="0" w:color="auto"/>
                    <w:right w:val="single" w:sz="4" w:space="0" w:color="auto"/>
                  </w:tcBorders>
                  <w:shd w:val="clear" w:color="auto" w:fill="auto"/>
                </w:tcPr>
                <w:p w:rsidR="00E32AF0" w:rsidRPr="00497AC4" w:rsidRDefault="006C5B29" w:rsidP="00497AC4">
                  <w:pPr>
                    <w:ind w:right="665"/>
                    <w:rPr>
                      <w:lang w:val="es-ES_tradnl"/>
                    </w:rPr>
                  </w:pPr>
                  <w:r w:rsidRPr="006C5B29">
                    <w:rPr>
                      <w:rStyle w:val="5yl5"/>
                    </w:rPr>
                    <w:t>escudo.universitario@gmail.com</w:t>
                  </w:r>
                </w:p>
              </w:tc>
              <w:tc>
                <w:tcPr>
                  <w:tcW w:w="1984" w:type="dxa"/>
                  <w:tcBorders>
                    <w:left w:val="single" w:sz="4" w:space="0" w:color="auto"/>
                    <w:right w:val="nil"/>
                  </w:tcBorders>
                  <w:shd w:val="clear" w:color="auto" w:fill="auto"/>
                </w:tcPr>
                <w:p w:rsidR="00E32AF0" w:rsidRPr="00497AC4" w:rsidRDefault="00CA46AB" w:rsidP="00497AC4">
                  <w:pPr>
                    <w:ind w:right="665"/>
                    <w:rPr>
                      <w:lang w:val="es-ES_tradnl"/>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Derecho</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sidRPr="006C5B29">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Diseño del hábitat</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Economía</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Educación</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Enfermería</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Enseñanza del Idioma Inglés</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Medicina</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Medicina Veterinaria y Zootecnia</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lang w:val="es-ES_tradnl"/>
                    </w:rPr>
                    <w:t>Mercadotecnia</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Nutrición</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Odontología</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Psicología</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w:t>
                  </w:r>
                  <w:r>
                    <w:rPr>
                      <w:rStyle w:val="5yl5"/>
                    </w:rPr>
                    <w:lastRenderedPageBreak/>
                    <w:t>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lastRenderedPageBreak/>
                    <w:t>Química</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w:t>
                  </w:r>
                  <w:r>
                    <w:rPr>
                      <w:rStyle w:val="5yl5"/>
                    </w:rPr>
                    <w:lastRenderedPageBreak/>
                    <w: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lastRenderedPageBreak/>
                    <w:t xml:space="preserve">999 490 </w:t>
                  </w:r>
                  <w:r>
                    <w:rPr>
                      <w:rStyle w:val="5yl5"/>
                    </w:rPr>
                    <w:lastRenderedPageBreak/>
                    <w:t>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lastRenderedPageBreak/>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Rehabilitación</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Ingeniería en Software</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r w:rsidR="006C5B29" w:rsidRPr="00497AC4" w:rsidTr="00497AC4">
              <w:tc>
                <w:tcPr>
                  <w:tcW w:w="3041" w:type="dxa"/>
                  <w:tcBorders>
                    <w:left w:val="nil"/>
                    <w:right w:val="single" w:sz="4" w:space="0" w:color="auto"/>
                  </w:tcBorders>
                  <w:shd w:val="clear" w:color="auto" w:fill="auto"/>
                </w:tcPr>
                <w:p w:rsidR="006C5B29" w:rsidRDefault="006C5B29" w:rsidP="00497AC4">
                  <w:pPr>
                    <w:ind w:right="34"/>
                    <w:rPr>
                      <w:rStyle w:val="5yl5"/>
                    </w:rPr>
                  </w:pPr>
                  <w:r>
                    <w:rPr>
                      <w:rStyle w:val="5yl5"/>
                    </w:rPr>
                    <w:t xml:space="preserve">Joel Alberto </w:t>
                  </w:r>
                  <w:proofErr w:type="spellStart"/>
                  <w:r>
                    <w:rPr>
                      <w:rStyle w:val="5yl5"/>
                    </w:rPr>
                    <w:t>Cervera</w:t>
                  </w:r>
                  <w:proofErr w:type="spellEnd"/>
                  <w:r>
                    <w:rPr>
                      <w:rStyle w:val="5yl5"/>
                    </w:rPr>
                    <w:t xml:space="preserve"> Gutiérrez</w:t>
                  </w:r>
                </w:p>
              </w:tc>
              <w:tc>
                <w:tcPr>
                  <w:tcW w:w="2976" w:type="dxa"/>
                  <w:tcBorders>
                    <w:left w:val="single" w:sz="4" w:space="0" w:color="auto"/>
                    <w:right w:val="single" w:sz="4" w:space="0" w:color="auto"/>
                  </w:tcBorders>
                  <w:shd w:val="clear" w:color="auto" w:fill="auto"/>
                </w:tcPr>
                <w:p w:rsidR="006C5B29" w:rsidRPr="00497AC4" w:rsidRDefault="006C5B29" w:rsidP="00497AC4">
                  <w:pPr>
                    <w:ind w:right="665"/>
                    <w:rPr>
                      <w:lang w:val="es-ES_tradnl"/>
                    </w:rPr>
                  </w:pPr>
                  <w:r>
                    <w:rPr>
                      <w:sz w:val="22"/>
                      <w:lang w:val="es-ES_tradnl"/>
                    </w:rPr>
                    <w:t>Trabajo Social</w:t>
                  </w:r>
                </w:p>
              </w:tc>
              <w:tc>
                <w:tcPr>
                  <w:tcW w:w="2552" w:type="dxa"/>
                  <w:tcBorders>
                    <w:left w:val="single" w:sz="4" w:space="0" w:color="auto"/>
                    <w:right w:val="single" w:sz="4" w:space="0" w:color="auto"/>
                  </w:tcBorders>
                  <w:shd w:val="clear" w:color="auto" w:fill="auto"/>
                </w:tcPr>
                <w:p w:rsidR="006C5B29" w:rsidRDefault="006C5B29" w:rsidP="00497AC4">
                  <w:pPr>
                    <w:ind w:right="665"/>
                    <w:rPr>
                      <w:rStyle w:val="5yl5"/>
                    </w:rPr>
                  </w:pPr>
                  <w:r>
                    <w:rPr>
                      <w:rStyle w:val="5yl5"/>
                    </w:rPr>
                    <w:t>escudo.universitario@gmail.com</w:t>
                  </w:r>
                </w:p>
              </w:tc>
              <w:tc>
                <w:tcPr>
                  <w:tcW w:w="1984" w:type="dxa"/>
                  <w:tcBorders>
                    <w:left w:val="single" w:sz="4" w:space="0" w:color="auto"/>
                    <w:right w:val="nil"/>
                  </w:tcBorders>
                  <w:shd w:val="clear" w:color="auto" w:fill="auto"/>
                </w:tcPr>
                <w:p w:rsidR="006C5B29" w:rsidRDefault="006C5B29" w:rsidP="00497AC4">
                  <w:pPr>
                    <w:ind w:right="665"/>
                    <w:rPr>
                      <w:rStyle w:val="5yl5"/>
                    </w:rPr>
                  </w:pPr>
                  <w:r>
                    <w:rPr>
                      <w:rStyle w:val="5yl5"/>
                    </w:rPr>
                    <w:t>999 490 0134</w:t>
                  </w: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1C77E6"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6E6001" w:rsidTr="00497AC4">
        <w:trPr>
          <w:jc w:val="center"/>
        </w:trPr>
        <w:tc>
          <w:tcPr>
            <w:tcW w:w="6204" w:type="dxa"/>
            <w:shd w:val="clear" w:color="auto" w:fill="auto"/>
          </w:tcPr>
          <w:p w:rsidR="00CA46AB" w:rsidRPr="00497AC4" w:rsidRDefault="00EC6A17" w:rsidP="00CA46AB">
            <w:pPr>
              <w:ind w:right="665"/>
              <w:rPr>
                <w:lang w:val="es-ES_tradnl"/>
              </w:rPr>
            </w:pPr>
            <w:r w:rsidRPr="00497AC4">
              <w:rPr>
                <w:lang w:val="es-ES_tradnl"/>
              </w:rPr>
              <w:t xml:space="preserve">Nombre: </w:t>
            </w:r>
            <w:r w:rsidR="00CA46AB" w:rsidRPr="00954C21">
              <w:rPr>
                <w:rStyle w:val="5yl5"/>
                <w:lang w:val="es-MX"/>
              </w:rPr>
              <w:t>Joel Alberto Cervera Gutiérrez</w:t>
            </w:r>
          </w:p>
          <w:p w:rsidR="00E32AF0" w:rsidRPr="00497AC4" w:rsidRDefault="00E32AF0" w:rsidP="00497AC4">
            <w:pPr>
              <w:ind w:right="665"/>
              <w:rPr>
                <w:lang w:val="es-ES_tradnl"/>
              </w:rPr>
            </w:pPr>
          </w:p>
          <w:p w:rsidR="00EC6A17" w:rsidRPr="00497AC4" w:rsidRDefault="00EC6A17" w:rsidP="00497AC4">
            <w:pPr>
              <w:ind w:right="665"/>
              <w:rPr>
                <w:lang w:val="es-ES_tradnl"/>
              </w:rPr>
            </w:pPr>
            <w:r w:rsidRPr="00497AC4">
              <w:rPr>
                <w:lang w:val="es-ES_tradnl"/>
              </w:rPr>
              <w:t xml:space="preserve">Cargo: </w:t>
            </w:r>
            <w:r w:rsidR="00CA46AB">
              <w:rPr>
                <w:lang w:val="es-ES_tradnl"/>
              </w:rPr>
              <w:t>Director Administrativo</w:t>
            </w:r>
          </w:p>
        </w:tc>
      </w:tr>
      <w:tr w:rsidR="00E32AF0" w:rsidRPr="00EC6A17" w:rsidTr="00497AC4">
        <w:trPr>
          <w:jc w:val="center"/>
        </w:trPr>
        <w:tc>
          <w:tcPr>
            <w:tcW w:w="6204" w:type="dxa"/>
            <w:shd w:val="clear" w:color="auto" w:fill="auto"/>
          </w:tcPr>
          <w:p w:rsidR="00E32AF0" w:rsidRPr="00EC6A17" w:rsidRDefault="00E32AF0" w:rsidP="00427701">
            <w:pPr>
              <w:ind w:right="665"/>
            </w:pPr>
            <w:r w:rsidRPr="00EC6A17">
              <w:t xml:space="preserve">Email:  </w:t>
            </w:r>
            <w:r w:rsidR="00CA46AB">
              <w:rPr>
                <w:rStyle w:val="5yl5"/>
              </w:rPr>
              <w:t>escudo.universitario@gmail.com</w:t>
            </w:r>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CA46AB">
              <w:t xml:space="preserve"> </w:t>
            </w:r>
            <w:r w:rsidR="00CA46AB">
              <w:rPr>
                <w:rStyle w:val="5yl5"/>
              </w:rPr>
              <w:t>999 490 0134</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0"/>
          <w:footerReference w:type="default" r:id="rId11"/>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2835EA" w:rsidRPr="00957E20" w:rsidTr="00932F8F">
        <w:trPr>
          <w:trHeight w:val="365"/>
        </w:trPr>
        <w:tc>
          <w:tcPr>
            <w:tcW w:w="1548" w:type="dxa"/>
            <w:tcBorders>
              <w:top w:val="double" w:sz="4" w:space="0" w:color="auto"/>
            </w:tcBorders>
          </w:tcPr>
          <w:p w:rsidR="002835EA" w:rsidRDefault="002835EA" w:rsidP="002835EA">
            <w:pPr>
              <w:rPr>
                <w:b/>
                <w:sz w:val="20"/>
                <w:lang w:val="es-ES"/>
              </w:rPr>
            </w:pPr>
          </w:p>
        </w:tc>
        <w:tc>
          <w:tcPr>
            <w:tcW w:w="2104" w:type="dxa"/>
            <w:tcBorders>
              <w:top w:val="double" w:sz="4" w:space="0" w:color="auto"/>
            </w:tcBorders>
          </w:tcPr>
          <w:p w:rsidR="002835EA" w:rsidRDefault="002835EA" w:rsidP="002835EA">
            <w:pPr>
              <w:rPr>
                <w:b/>
                <w:sz w:val="20"/>
                <w:lang w:val="es-ES"/>
              </w:rPr>
            </w:pPr>
          </w:p>
        </w:tc>
        <w:tc>
          <w:tcPr>
            <w:tcW w:w="2268" w:type="dxa"/>
            <w:tcBorders>
              <w:top w:val="double" w:sz="4" w:space="0" w:color="auto"/>
            </w:tcBorders>
            <w:vAlign w:val="center"/>
          </w:tcPr>
          <w:p w:rsidR="002835EA" w:rsidRDefault="002835EA" w:rsidP="002835EA">
            <w:pPr>
              <w:jc w:val="both"/>
              <w:rPr>
                <w:sz w:val="22"/>
                <w:lang w:val="es-ES_tradnl"/>
              </w:rPr>
            </w:pPr>
          </w:p>
        </w:tc>
        <w:tc>
          <w:tcPr>
            <w:tcW w:w="2024" w:type="dxa"/>
            <w:tcBorders>
              <w:top w:val="double" w:sz="4" w:space="0" w:color="auto"/>
            </w:tcBorders>
          </w:tcPr>
          <w:p w:rsidR="002835EA" w:rsidRPr="006045C5" w:rsidRDefault="002835EA" w:rsidP="002835EA">
            <w:pPr>
              <w:rPr>
                <w:b/>
                <w:sz w:val="20"/>
                <w:lang w:val="es-ES"/>
              </w:rPr>
            </w:pPr>
          </w:p>
        </w:tc>
        <w:tc>
          <w:tcPr>
            <w:tcW w:w="2424" w:type="dxa"/>
            <w:tcBorders>
              <w:top w:val="double" w:sz="4" w:space="0" w:color="auto"/>
            </w:tcBorders>
          </w:tcPr>
          <w:p w:rsidR="002835EA" w:rsidRDefault="002835EA" w:rsidP="002835EA">
            <w:pPr>
              <w:rPr>
                <w:b/>
                <w:sz w:val="20"/>
                <w:lang w:val="es-ES"/>
              </w:rPr>
            </w:pPr>
          </w:p>
        </w:tc>
        <w:tc>
          <w:tcPr>
            <w:tcW w:w="1506" w:type="dxa"/>
            <w:tcBorders>
              <w:top w:val="doub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p>
        </w:tc>
        <w:tc>
          <w:tcPr>
            <w:tcW w:w="1512" w:type="dxa"/>
            <w:tcBorders>
              <w:top w:val="double" w:sz="4" w:space="0" w:color="auto"/>
            </w:tcBorders>
          </w:tcPr>
          <w:p w:rsidR="002835EA" w:rsidRPr="006045C5" w:rsidRDefault="002835EA" w:rsidP="002835EA">
            <w:pPr>
              <w:rPr>
                <w:b/>
                <w:sz w:val="20"/>
                <w:lang w:val="es-ES"/>
              </w:rPr>
            </w:pPr>
          </w:p>
        </w:tc>
      </w:tr>
      <w:tr w:rsidR="002835EA" w:rsidRPr="00957E20" w:rsidTr="00932F8F">
        <w:trPr>
          <w:trHeight w:val="365"/>
        </w:trPr>
        <w:tc>
          <w:tcPr>
            <w:tcW w:w="1548" w:type="dxa"/>
            <w:vMerge w:val="restart"/>
            <w:tcBorders>
              <w:top w:val="double" w:sz="4" w:space="0" w:color="auto"/>
            </w:tcBorders>
          </w:tcPr>
          <w:p w:rsidR="002835EA" w:rsidRPr="006045C5" w:rsidRDefault="002835EA" w:rsidP="002835EA">
            <w:pPr>
              <w:rPr>
                <w:b/>
                <w:sz w:val="20"/>
                <w:lang w:val="es-ES"/>
              </w:rPr>
            </w:pPr>
            <w:bookmarkStart w:id="12" w:name="_GoBack" w:colFirst="0" w:colLast="7"/>
            <w:r>
              <w:rPr>
                <w:b/>
                <w:sz w:val="20"/>
                <w:lang w:val="es-ES"/>
              </w:rPr>
              <w:t>Gobierno del Estado de Yucatán</w:t>
            </w:r>
          </w:p>
        </w:tc>
        <w:tc>
          <w:tcPr>
            <w:tcW w:w="2104" w:type="dxa"/>
            <w:vMerge w:val="restart"/>
            <w:tcBorders>
              <w:top w:val="double" w:sz="4" w:space="0" w:color="auto"/>
            </w:tcBorders>
          </w:tcPr>
          <w:p w:rsidR="002835EA" w:rsidRPr="006045C5" w:rsidRDefault="002835EA" w:rsidP="002835EA">
            <w:pPr>
              <w:rPr>
                <w:b/>
                <w:sz w:val="20"/>
                <w:lang w:val="es-ES"/>
              </w:rPr>
            </w:pPr>
            <w:r>
              <w:rPr>
                <w:b/>
                <w:sz w:val="20"/>
                <w:lang w:val="es-ES"/>
              </w:rPr>
              <w:t>Secretaría General de Gobierno</w:t>
            </w:r>
          </w:p>
        </w:tc>
        <w:tc>
          <w:tcPr>
            <w:tcW w:w="2268" w:type="dxa"/>
            <w:vMerge w:val="restart"/>
            <w:tcBorders>
              <w:top w:val="double" w:sz="4" w:space="0" w:color="auto"/>
            </w:tcBorders>
            <w:vAlign w:val="center"/>
          </w:tcPr>
          <w:p w:rsidR="002835EA" w:rsidRDefault="002835EA" w:rsidP="006E6001">
            <w:pPr>
              <w:jc w:val="both"/>
              <w:rPr>
                <w:sz w:val="22"/>
                <w:lang w:val="es-ES_tradnl"/>
              </w:rPr>
            </w:pPr>
            <w:r>
              <w:rPr>
                <w:sz w:val="22"/>
                <w:lang w:val="es-ES_tradnl"/>
              </w:rPr>
              <w:t xml:space="preserve">Calle 61 x 60 y 62 Col. Centro </w:t>
            </w:r>
            <w:r w:rsidR="006E6001">
              <w:rPr>
                <w:sz w:val="22"/>
                <w:lang w:val="es-ES_tradnl"/>
              </w:rPr>
              <w:t xml:space="preserve">                                                                  </w:t>
            </w:r>
            <w:r>
              <w:rPr>
                <w:sz w:val="22"/>
                <w:lang w:val="es-ES_tradnl"/>
              </w:rPr>
              <w:t>Tel: 9303100</w:t>
            </w:r>
          </w:p>
        </w:tc>
        <w:tc>
          <w:tcPr>
            <w:tcW w:w="2024" w:type="dxa"/>
            <w:vMerge w:val="restart"/>
            <w:tcBorders>
              <w:top w:val="double" w:sz="4" w:space="0" w:color="auto"/>
            </w:tcBorders>
          </w:tcPr>
          <w:p w:rsidR="002835EA" w:rsidRPr="006045C5" w:rsidRDefault="00341DBA" w:rsidP="002835EA">
            <w:pPr>
              <w:rPr>
                <w:b/>
                <w:sz w:val="20"/>
                <w:lang w:val="es-ES"/>
              </w:rPr>
            </w:pPr>
            <w:r>
              <w:rPr>
                <w:b/>
                <w:sz w:val="20"/>
                <w:lang w:val="es-ES"/>
              </w:rPr>
              <w:t>escudo.universitario@gmail.com</w:t>
            </w:r>
          </w:p>
        </w:tc>
        <w:tc>
          <w:tcPr>
            <w:tcW w:w="2424" w:type="dxa"/>
            <w:vMerge w:val="restart"/>
            <w:tcBorders>
              <w:top w:val="double" w:sz="4" w:space="0" w:color="auto"/>
            </w:tcBorders>
          </w:tcPr>
          <w:p w:rsidR="002835EA" w:rsidRPr="006045C5" w:rsidRDefault="002835EA" w:rsidP="002835EA">
            <w:pPr>
              <w:rPr>
                <w:b/>
                <w:sz w:val="20"/>
                <w:lang w:val="es-ES"/>
              </w:rPr>
            </w:pPr>
            <w:r>
              <w:rPr>
                <w:b/>
                <w:sz w:val="20"/>
                <w:lang w:val="es-ES"/>
              </w:rPr>
              <w:t xml:space="preserve">Escudo </w:t>
            </w:r>
            <w:r w:rsidR="000B6909">
              <w:rPr>
                <w:b/>
                <w:sz w:val="20"/>
                <w:lang w:val="es-ES"/>
              </w:rPr>
              <w:t>Universitario</w:t>
            </w:r>
          </w:p>
        </w:tc>
        <w:tc>
          <w:tcPr>
            <w:tcW w:w="1506" w:type="dxa"/>
            <w:vMerge w:val="restart"/>
            <w:tcBorders>
              <w:top w:val="double" w:sz="4" w:space="0" w:color="auto"/>
            </w:tcBorders>
          </w:tcPr>
          <w:p w:rsidR="002835EA" w:rsidRPr="006045C5" w:rsidRDefault="002835EA" w:rsidP="006E6001">
            <w:pPr>
              <w:rPr>
                <w:b/>
                <w:sz w:val="20"/>
                <w:lang w:val="es-ES"/>
              </w:rPr>
            </w:pPr>
            <w:r w:rsidRPr="006045C5">
              <w:rPr>
                <w:b/>
                <w:sz w:val="20"/>
                <w:lang w:val="es-ES"/>
              </w:rPr>
              <w:t>Proyecto:</w:t>
            </w:r>
            <w:r w:rsidR="006E6001">
              <w:rPr>
                <w:b/>
                <w:sz w:val="20"/>
                <w:lang w:val="es-ES"/>
              </w:rPr>
              <w:t xml:space="preserve"> </w:t>
            </w:r>
            <w:r w:rsidR="00954C21" w:rsidRPr="00954C21">
              <w:rPr>
                <w:b/>
                <w:sz w:val="20"/>
                <w:lang w:val="es-ES"/>
              </w:rPr>
              <w:t>Joel Alberto Cervera Gutiérrez</w:t>
            </w:r>
            <w:r w:rsidR="006E6001">
              <w:rPr>
                <w:b/>
                <w:sz w:val="20"/>
                <w:lang w:val="es-ES"/>
              </w:rPr>
              <w:t xml:space="preserve">                                                     </w:t>
            </w:r>
            <w:r w:rsidRPr="006045C5">
              <w:rPr>
                <w:b/>
                <w:sz w:val="20"/>
                <w:lang w:val="es-ES"/>
              </w:rPr>
              <w:t>Prestador:</w:t>
            </w:r>
            <w:r w:rsidR="006E6001">
              <w:rPr>
                <w:b/>
                <w:sz w:val="20"/>
                <w:lang w:val="es-ES"/>
              </w:rPr>
              <w:t xml:space="preserve"> </w:t>
            </w:r>
            <w:r w:rsidR="000B6909" w:rsidRPr="000B6909">
              <w:rPr>
                <w:b/>
                <w:sz w:val="20"/>
                <w:lang w:val="es-ES"/>
              </w:rPr>
              <w:t>Joel Alberto Cervera Gutiérrez</w:t>
            </w:r>
          </w:p>
        </w:tc>
        <w:tc>
          <w:tcPr>
            <w:tcW w:w="1417" w:type="dxa"/>
            <w:tcBorders>
              <w:top w:val="double" w:sz="4" w:space="0" w:color="auto"/>
            </w:tcBorders>
          </w:tcPr>
          <w:p w:rsidR="002835EA" w:rsidRPr="006045C5" w:rsidRDefault="002835EA" w:rsidP="002835EA">
            <w:pPr>
              <w:rPr>
                <w:b/>
                <w:sz w:val="20"/>
                <w:lang w:val="es-ES"/>
              </w:rPr>
            </w:pPr>
            <w:r>
              <w:rPr>
                <w:b/>
                <w:sz w:val="20"/>
                <w:lang w:val="es-ES"/>
              </w:rPr>
              <w:t>Agroecología</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4</w:t>
            </w:r>
          </w:p>
        </w:tc>
      </w:tr>
      <w:tr w:rsidR="002835EA" w:rsidRPr="00957E20" w:rsidTr="006045C5">
        <w:trPr>
          <w:trHeight w:val="335"/>
        </w:trPr>
        <w:tc>
          <w:tcPr>
            <w:tcW w:w="1548" w:type="dxa"/>
            <w:vMerge/>
          </w:tcPr>
          <w:p w:rsidR="002835EA" w:rsidRPr="006045C5" w:rsidRDefault="002835EA" w:rsidP="002835EA">
            <w:pPr>
              <w:rPr>
                <w:b/>
                <w:sz w:val="20"/>
                <w:lang w:val="es-ES"/>
              </w:rPr>
            </w:pPr>
          </w:p>
        </w:tc>
        <w:tc>
          <w:tcPr>
            <w:tcW w:w="2104" w:type="dxa"/>
            <w:vMerge/>
          </w:tcPr>
          <w:p w:rsidR="002835EA" w:rsidRPr="006045C5" w:rsidRDefault="002835EA" w:rsidP="002835EA">
            <w:pPr>
              <w:rPr>
                <w:b/>
                <w:sz w:val="20"/>
                <w:lang w:val="es-ES"/>
              </w:rPr>
            </w:pPr>
          </w:p>
        </w:tc>
        <w:tc>
          <w:tcPr>
            <w:tcW w:w="2268" w:type="dxa"/>
            <w:vMerge/>
          </w:tcPr>
          <w:p w:rsidR="002835EA" w:rsidRPr="006045C5" w:rsidRDefault="002835EA" w:rsidP="002835EA">
            <w:pPr>
              <w:rPr>
                <w:b/>
                <w:sz w:val="20"/>
                <w:lang w:val="es-ES"/>
              </w:rPr>
            </w:pPr>
          </w:p>
        </w:tc>
        <w:tc>
          <w:tcPr>
            <w:tcW w:w="2024" w:type="dxa"/>
            <w:vMerge/>
          </w:tcPr>
          <w:p w:rsidR="002835EA" w:rsidRPr="006045C5" w:rsidRDefault="002835EA" w:rsidP="002835EA">
            <w:pPr>
              <w:rPr>
                <w:b/>
                <w:sz w:val="20"/>
                <w:lang w:val="es-ES"/>
              </w:rPr>
            </w:pPr>
          </w:p>
        </w:tc>
        <w:tc>
          <w:tcPr>
            <w:tcW w:w="2424" w:type="dxa"/>
            <w:vMerge/>
          </w:tcPr>
          <w:p w:rsidR="002835EA" w:rsidRPr="006045C5" w:rsidRDefault="002835EA" w:rsidP="002835EA">
            <w:pPr>
              <w:rPr>
                <w:b/>
                <w:sz w:val="20"/>
                <w:lang w:val="es-ES"/>
              </w:rPr>
            </w:pPr>
          </w:p>
        </w:tc>
        <w:tc>
          <w:tcPr>
            <w:tcW w:w="1506" w:type="dxa"/>
            <w:vMerge/>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Antropología</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8</w:t>
            </w:r>
          </w:p>
        </w:tc>
      </w:tr>
      <w:tr w:rsidR="002835EA" w:rsidRPr="00957E20" w:rsidTr="006045C5">
        <w:trPr>
          <w:trHeight w:val="335"/>
        </w:trPr>
        <w:tc>
          <w:tcPr>
            <w:tcW w:w="1548" w:type="dxa"/>
            <w:vMerge/>
          </w:tcPr>
          <w:p w:rsidR="002835EA" w:rsidRPr="006045C5" w:rsidRDefault="002835EA" w:rsidP="002835EA">
            <w:pPr>
              <w:rPr>
                <w:b/>
                <w:sz w:val="20"/>
                <w:lang w:val="es-ES"/>
              </w:rPr>
            </w:pPr>
          </w:p>
        </w:tc>
        <w:tc>
          <w:tcPr>
            <w:tcW w:w="2104" w:type="dxa"/>
            <w:vMerge/>
          </w:tcPr>
          <w:p w:rsidR="002835EA" w:rsidRPr="006045C5" w:rsidRDefault="002835EA" w:rsidP="002835EA">
            <w:pPr>
              <w:rPr>
                <w:b/>
                <w:sz w:val="20"/>
                <w:lang w:val="es-ES"/>
              </w:rPr>
            </w:pPr>
          </w:p>
        </w:tc>
        <w:tc>
          <w:tcPr>
            <w:tcW w:w="2268" w:type="dxa"/>
            <w:vMerge/>
          </w:tcPr>
          <w:p w:rsidR="002835EA" w:rsidRPr="006045C5" w:rsidRDefault="002835EA" w:rsidP="002835EA">
            <w:pPr>
              <w:rPr>
                <w:b/>
                <w:sz w:val="20"/>
                <w:lang w:val="es-ES"/>
              </w:rPr>
            </w:pPr>
          </w:p>
        </w:tc>
        <w:tc>
          <w:tcPr>
            <w:tcW w:w="2024" w:type="dxa"/>
            <w:vMerge/>
          </w:tcPr>
          <w:p w:rsidR="002835EA" w:rsidRPr="006045C5" w:rsidRDefault="002835EA" w:rsidP="002835EA">
            <w:pPr>
              <w:rPr>
                <w:b/>
                <w:sz w:val="20"/>
                <w:lang w:val="es-ES"/>
              </w:rPr>
            </w:pPr>
          </w:p>
        </w:tc>
        <w:tc>
          <w:tcPr>
            <w:tcW w:w="2424" w:type="dxa"/>
            <w:vMerge/>
          </w:tcPr>
          <w:p w:rsidR="002835EA" w:rsidRPr="006045C5" w:rsidRDefault="002835EA" w:rsidP="002835EA">
            <w:pPr>
              <w:rPr>
                <w:b/>
                <w:sz w:val="20"/>
                <w:lang w:val="es-ES"/>
              </w:rPr>
            </w:pPr>
          </w:p>
        </w:tc>
        <w:tc>
          <w:tcPr>
            <w:tcW w:w="1506" w:type="dxa"/>
            <w:vMerge/>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Arquitectura</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4</w:t>
            </w:r>
          </w:p>
        </w:tc>
      </w:tr>
      <w:tr w:rsidR="002835EA" w:rsidRPr="00957E20" w:rsidTr="006045C5">
        <w:trPr>
          <w:trHeight w:val="335"/>
        </w:trPr>
        <w:tc>
          <w:tcPr>
            <w:tcW w:w="1548" w:type="dxa"/>
            <w:vMerge/>
          </w:tcPr>
          <w:p w:rsidR="002835EA" w:rsidRPr="006045C5" w:rsidRDefault="002835EA" w:rsidP="002835EA">
            <w:pPr>
              <w:rPr>
                <w:b/>
                <w:sz w:val="20"/>
                <w:lang w:val="es-ES"/>
              </w:rPr>
            </w:pPr>
          </w:p>
        </w:tc>
        <w:tc>
          <w:tcPr>
            <w:tcW w:w="2104" w:type="dxa"/>
            <w:vMerge/>
          </w:tcPr>
          <w:p w:rsidR="002835EA" w:rsidRPr="006045C5" w:rsidRDefault="002835EA" w:rsidP="002835EA">
            <w:pPr>
              <w:rPr>
                <w:b/>
                <w:sz w:val="20"/>
                <w:lang w:val="es-ES"/>
              </w:rPr>
            </w:pPr>
          </w:p>
        </w:tc>
        <w:tc>
          <w:tcPr>
            <w:tcW w:w="2268" w:type="dxa"/>
            <w:vMerge/>
          </w:tcPr>
          <w:p w:rsidR="002835EA" w:rsidRPr="006045C5" w:rsidRDefault="002835EA" w:rsidP="002835EA">
            <w:pPr>
              <w:rPr>
                <w:b/>
                <w:sz w:val="20"/>
                <w:lang w:val="es-ES"/>
              </w:rPr>
            </w:pPr>
          </w:p>
        </w:tc>
        <w:tc>
          <w:tcPr>
            <w:tcW w:w="2024" w:type="dxa"/>
            <w:vMerge/>
          </w:tcPr>
          <w:p w:rsidR="002835EA" w:rsidRPr="006045C5" w:rsidRDefault="002835EA" w:rsidP="002835EA">
            <w:pPr>
              <w:rPr>
                <w:b/>
                <w:sz w:val="20"/>
                <w:lang w:val="es-ES"/>
              </w:rPr>
            </w:pPr>
          </w:p>
        </w:tc>
        <w:tc>
          <w:tcPr>
            <w:tcW w:w="2424" w:type="dxa"/>
            <w:vMerge/>
          </w:tcPr>
          <w:p w:rsidR="002835EA" w:rsidRPr="006045C5" w:rsidRDefault="002835EA" w:rsidP="002835EA">
            <w:pPr>
              <w:rPr>
                <w:b/>
                <w:sz w:val="20"/>
                <w:lang w:val="es-ES"/>
              </w:rPr>
            </w:pPr>
          </w:p>
        </w:tc>
        <w:tc>
          <w:tcPr>
            <w:tcW w:w="1506" w:type="dxa"/>
            <w:vMerge/>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Artes Visuales</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8</w:t>
            </w:r>
          </w:p>
        </w:tc>
      </w:tr>
      <w:tr w:rsidR="002835EA" w:rsidRPr="00957E20" w:rsidTr="006045C5">
        <w:trPr>
          <w:trHeight w:val="335"/>
        </w:trPr>
        <w:tc>
          <w:tcPr>
            <w:tcW w:w="1548" w:type="dxa"/>
            <w:vMerge/>
          </w:tcPr>
          <w:p w:rsidR="002835EA" w:rsidRPr="006045C5" w:rsidRDefault="002835EA" w:rsidP="002835EA">
            <w:pPr>
              <w:rPr>
                <w:b/>
                <w:sz w:val="20"/>
                <w:lang w:val="es-ES"/>
              </w:rPr>
            </w:pPr>
          </w:p>
        </w:tc>
        <w:tc>
          <w:tcPr>
            <w:tcW w:w="2104" w:type="dxa"/>
            <w:vMerge/>
          </w:tcPr>
          <w:p w:rsidR="002835EA" w:rsidRPr="006045C5" w:rsidRDefault="002835EA" w:rsidP="002835EA">
            <w:pPr>
              <w:rPr>
                <w:b/>
                <w:sz w:val="20"/>
                <w:lang w:val="es-ES"/>
              </w:rPr>
            </w:pPr>
          </w:p>
        </w:tc>
        <w:tc>
          <w:tcPr>
            <w:tcW w:w="2268" w:type="dxa"/>
            <w:vMerge/>
          </w:tcPr>
          <w:p w:rsidR="002835EA" w:rsidRPr="006045C5" w:rsidRDefault="002835EA" w:rsidP="002835EA">
            <w:pPr>
              <w:rPr>
                <w:b/>
                <w:sz w:val="20"/>
                <w:lang w:val="es-ES"/>
              </w:rPr>
            </w:pPr>
          </w:p>
        </w:tc>
        <w:tc>
          <w:tcPr>
            <w:tcW w:w="2024" w:type="dxa"/>
            <w:vMerge/>
          </w:tcPr>
          <w:p w:rsidR="002835EA" w:rsidRPr="006045C5" w:rsidRDefault="002835EA" w:rsidP="002835EA">
            <w:pPr>
              <w:rPr>
                <w:b/>
                <w:sz w:val="20"/>
                <w:lang w:val="es-ES"/>
              </w:rPr>
            </w:pPr>
          </w:p>
        </w:tc>
        <w:tc>
          <w:tcPr>
            <w:tcW w:w="2424" w:type="dxa"/>
            <w:vMerge/>
          </w:tcPr>
          <w:p w:rsidR="002835EA" w:rsidRPr="006045C5" w:rsidRDefault="002835EA" w:rsidP="002835EA">
            <w:pPr>
              <w:rPr>
                <w:b/>
                <w:sz w:val="20"/>
                <w:lang w:val="es-ES"/>
              </w:rPr>
            </w:pPr>
          </w:p>
        </w:tc>
        <w:tc>
          <w:tcPr>
            <w:tcW w:w="1506" w:type="dxa"/>
            <w:vMerge/>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Comunicación</w:t>
            </w:r>
          </w:p>
        </w:tc>
        <w:tc>
          <w:tcPr>
            <w:tcW w:w="1512" w:type="dxa"/>
            <w:tcBorders>
              <w:top w:val="double" w:sz="4" w:space="0" w:color="auto"/>
            </w:tcBorders>
          </w:tcPr>
          <w:p w:rsidR="002835EA" w:rsidRPr="006045C5" w:rsidRDefault="00867697" w:rsidP="002835EA">
            <w:pPr>
              <w:rPr>
                <w:b/>
                <w:sz w:val="20"/>
                <w:lang w:val="es-ES"/>
              </w:rPr>
            </w:pPr>
            <w:r>
              <w:rPr>
                <w:b/>
                <w:sz w:val="20"/>
                <w:lang w:val="es-ES"/>
              </w:rPr>
              <w:t>20</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Derecho</w:t>
            </w:r>
          </w:p>
        </w:tc>
        <w:tc>
          <w:tcPr>
            <w:tcW w:w="1512" w:type="dxa"/>
            <w:tcBorders>
              <w:top w:val="double" w:sz="4" w:space="0" w:color="auto"/>
            </w:tcBorders>
          </w:tcPr>
          <w:p w:rsidR="002835EA" w:rsidRPr="006045C5" w:rsidRDefault="00DD0507" w:rsidP="002835EA">
            <w:pPr>
              <w:rPr>
                <w:b/>
                <w:sz w:val="20"/>
                <w:lang w:val="es-ES"/>
              </w:rPr>
            </w:pPr>
            <w:r>
              <w:rPr>
                <w:b/>
                <w:sz w:val="20"/>
                <w:lang w:val="es-ES"/>
              </w:rPr>
              <w:t>2</w:t>
            </w:r>
            <w:r w:rsidR="00867697">
              <w:rPr>
                <w:b/>
                <w:sz w:val="20"/>
                <w:lang w:val="es-ES"/>
              </w:rPr>
              <w:t>8</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Diseño del Hábitat</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4</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Economía</w:t>
            </w:r>
          </w:p>
        </w:tc>
        <w:tc>
          <w:tcPr>
            <w:tcW w:w="1512" w:type="dxa"/>
            <w:tcBorders>
              <w:top w:val="double" w:sz="4" w:space="0" w:color="auto"/>
            </w:tcBorders>
          </w:tcPr>
          <w:p w:rsidR="002835EA" w:rsidRPr="006045C5" w:rsidRDefault="00867697" w:rsidP="002835EA">
            <w:pPr>
              <w:rPr>
                <w:b/>
                <w:sz w:val="20"/>
                <w:lang w:val="es-ES"/>
              </w:rPr>
            </w:pPr>
            <w:r>
              <w:rPr>
                <w:b/>
                <w:sz w:val="20"/>
                <w:lang w:val="es-ES"/>
              </w:rPr>
              <w:t>20</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Educación</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8</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Energías Renovables</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8</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Enfermería</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8</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Enseñanza del idioma Inglés</w:t>
            </w:r>
          </w:p>
        </w:tc>
        <w:tc>
          <w:tcPr>
            <w:tcW w:w="1512" w:type="dxa"/>
            <w:tcBorders>
              <w:top w:val="double" w:sz="4" w:space="0" w:color="auto"/>
            </w:tcBorders>
          </w:tcPr>
          <w:p w:rsidR="002835EA" w:rsidRPr="006045C5" w:rsidRDefault="00DD0507" w:rsidP="002835EA">
            <w:pPr>
              <w:rPr>
                <w:b/>
                <w:sz w:val="20"/>
                <w:lang w:val="es-ES"/>
              </w:rPr>
            </w:pPr>
            <w:r>
              <w:rPr>
                <w:b/>
                <w:sz w:val="20"/>
                <w:lang w:val="es-ES"/>
              </w:rPr>
              <w:t>15</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Médico Cirujano</w:t>
            </w:r>
          </w:p>
        </w:tc>
        <w:tc>
          <w:tcPr>
            <w:tcW w:w="1512" w:type="dxa"/>
            <w:tcBorders>
              <w:top w:val="double" w:sz="4" w:space="0" w:color="auto"/>
            </w:tcBorders>
          </w:tcPr>
          <w:p w:rsidR="002835EA" w:rsidRPr="006045C5" w:rsidRDefault="00867697" w:rsidP="002835EA">
            <w:pPr>
              <w:rPr>
                <w:b/>
                <w:sz w:val="20"/>
                <w:lang w:val="es-ES"/>
              </w:rPr>
            </w:pPr>
            <w:r>
              <w:rPr>
                <w:b/>
                <w:sz w:val="20"/>
                <w:lang w:val="es-ES"/>
              </w:rPr>
              <w:t>20</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Medicina Veterinaria y Zootecnia</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8</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Mercadotecnia</w:t>
            </w:r>
          </w:p>
        </w:tc>
        <w:tc>
          <w:tcPr>
            <w:tcW w:w="1512" w:type="dxa"/>
            <w:tcBorders>
              <w:top w:val="double" w:sz="4" w:space="0" w:color="auto"/>
            </w:tcBorders>
          </w:tcPr>
          <w:p w:rsidR="002835EA" w:rsidRPr="006045C5" w:rsidRDefault="00DD0507" w:rsidP="002835EA">
            <w:pPr>
              <w:rPr>
                <w:b/>
                <w:sz w:val="20"/>
                <w:lang w:val="es-ES"/>
              </w:rPr>
            </w:pPr>
            <w:r>
              <w:rPr>
                <w:b/>
                <w:sz w:val="20"/>
                <w:lang w:val="es-ES"/>
              </w:rPr>
              <w:t>2</w:t>
            </w:r>
            <w:r w:rsidR="00867697">
              <w:rPr>
                <w:b/>
                <w:sz w:val="20"/>
                <w:lang w:val="es-ES"/>
              </w:rPr>
              <w:t>2</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Nutrición</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8</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Odontología</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8</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Psicología</w:t>
            </w:r>
          </w:p>
        </w:tc>
        <w:tc>
          <w:tcPr>
            <w:tcW w:w="1512" w:type="dxa"/>
            <w:tcBorders>
              <w:top w:val="double" w:sz="4" w:space="0" w:color="auto"/>
            </w:tcBorders>
          </w:tcPr>
          <w:p w:rsidR="002835EA" w:rsidRPr="006045C5" w:rsidRDefault="00867697" w:rsidP="002835EA">
            <w:pPr>
              <w:rPr>
                <w:b/>
                <w:sz w:val="20"/>
                <w:lang w:val="es-ES"/>
              </w:rPr>
            </w:pPr>
            <w:r>
              <w:rPr>
                <w:b/>
                <w:sz w:val="20"/>
                <w:lang w:val="es-ES"/>
              </w:rPr>
              <w:t>20</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Química</w:t>
            </w:r>
          </w:p>
        </w:tc>
        <w:tc>
          <w:tcPr>
            <w:tcW w:w="1512" w:type="dxa"/>
            <w:tcBorders>
              <w:top w:val="double" w:sz="4" w:space="0" w:color="auto"/>
            </w:tcBorders>
          </w:tcPr>
          <w:p w:rsidR="002835EA" w:rsidRPr="006045C5" w:rsidRDefault="00DD0507" w:rsidP="002835EA">
            <w:pPr>
              <w:rPr>
                <w:b/>
                <w:sz w:val="20"/>
                <w:lang w:val="es-ES"/>
              </w:rPr>
            </w:pPr>
            <w:r>
              <w:rPr>
                <w:b/>
                <w:sz w:val="20"/>
                <w:lang w:val="es-ES"/>
              </w:rPr>
              <w:t>15</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Rehabilitación</w:t>
            </w:r>
          </w:p>
        </w:tc>
        <w:tc>
          <w:tcPr>
            <w:tcW w:w="1512" w:type="dxa"/>
            <w:tcBorders>
              <w:top w:val="double" w:sz="4" w:space="0" w:color="auto"/>
            </w:tcBorders>
          </w:tcPr>
          <w:p w:rsidR="002835EA" w:rsidRPr="006045C5" w:rsidRDefault="00DD0507" w:rsidP="002835EA">
            <w:pPr>
              <w:rPr>
                <w:b/>
                <w:sz w:val="20"/>
                <w:lang w:val="es-ES"/>
              </w:rPr>
            </w:pPr>
            <w:r>
              <w:rPr>
                <w:b/>
                <w:sz w:val="20"/>
                <w:lang w:val="es-ES"/>
              </w:rPr>
              <w:t>1</w:t>
            </w:r>
            <w:r w:rsidR="00867697">
              <w:rPr>
                <w:b/>
                <w:sz w:val="20"/>
                <w:lang w:val="es-ES"/>
              </w:rPr>
              <w:t>8</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Ingeniería en Software</w:t>
            </w:r>
          </w:p>
        </w:tc>
        <w:tc>
          <w:tcPr>
            <w:tcW w:w="1512" w:type="dxa"/>
            <w:tcBorders>
              <w:top w:val="double" w:sz="4" w:space="0" w:color="auto"/>
            </w:tcBorders>
          </w:tcPr>
          <w:p w:rsidR="002835EA" w:rsidRPr="006045C5" w:rsidRDefault="00DD0507" w:rsidP="002835EA">
            <w:pPr>
              <w:rPr>
                <w:b/>
                <w:sz w:val="20"/>
                <w:lang w:val="es-ES"/>
              </w:rPr>
            </w:pPr>
            <w:r>
              <w:rPr>
                <w:b/>
                <w:sz w:val="20"/>
                <w:lang w:val="es-ES"/>
              </w:rPr>
              <w:t>10</w:t>
            </w:r>
          </w:p>
        </w:tc>
      </w:tr>
      <w:tr w:rsidR="002835EA" w:rsidRPr="00957E20" w:rsidTr="006045C5">
        <w:trPr>
          <w:trHeight w:val="335"/>
        </w:trPr>
        <w:tc>
          <w:tcPr>
            <w:tcW w:w="1548" w:type="dxa"/>
            <w:vMerge/>
            <w:tcBorders>
              <w:bottom w:val="single" w:sz="4" w:space="0" w:color="auto"/>
            </w:tcBorders>
          </w:tcPr>
          <w:p w:rsidR="002835EA" w:rsidRPr="006045C5" w:rsidRDefault="002835EA" w:rsidP="002835EA">
            <w:pPr>
              <w:rPr>
                <w:b/>
                <w:sz w:val="20"/>
                <w:lang w:val="es-ES"/>
              </w:rPr>
            </w:pPr>
          </w:p>
        </w:tc>
        <w:tc>
          <w:tcPr>
            <w:tcW w:w="2104" w:type="dxa"/>
            <w:vMerge/>
            <w:tcBorders>
              <w:bottom w:val="single" w:sz="4" w:space="0" w:color="auto"/>
            </w:tcBorders>
          </w:tcPr>
          <w:p w:rsidR="002835EA" w:rsidRPr="006045C5" w:rsidRDefault="002835EA" w:rsidP="002835EA">
            <w:pPr>
              <w:rPr>
                <w:b/>
                <w:sz w:val="20"/>
                <w:lang w:val="es-ES"/>
              </w:rPr>
            </w:pPr>
          </w:p>
        </w:tc>
        <w:tc>
          <w:tcPr>
            <w:tcW w:w="2268" w:type="dxa"/>
            <w:vMerge/>
            <w:tcBorders>
              <w:bottom w:val="single" w:sz="4" w:space="0" w:color="auto"/>
            </w:tcBorders>
          </w:tcPr>
          <w:p w:rsidR="002835EA" w:rsidRPr="006045C5" w:rsidRDefault="002835EA" w:rsidP="002835EA">
            <w:pPr>
              <w:rPr>
                <w:b/>
                <w:sz w:val="20"/>
                <w:lang w:val="es-ES"/>
              </w:rPr>
            </w:pPr>
          </w:p>
        </w:tc>
        <w:tc>
          <w:tcPr>
            <w:tcW w:w="2024" w:type="dxa"/>
            <w:vMerge/>
            <w:tcBorders>
              <w:bottom w:val="single" w:sz="4" w:space="0" w:color="auto"/>
            </w:tcBorders>
          </w:tcPr>
          <w:p w:rsidR="002835EA" w:rsidRPr="006045C5" w:rsidRDefault="002835EA" w:rsidP="002835EA">
            <w:pPr>
              <w:rPr>
                <w:b/>
                <w:sz w:val="20"/>
                <w:lang w:val="es-ES"/>
              </w:rPr>
            </w:pPr>
          </w:p>
        </w:tc>
        <w:tc>
          <w:tcPr>
            <w:tcW w:w="2424" w:type="dxa"/>
            <w:vMerge/>
            <w:tcBorders>
              <w:bottom w:val="single" w:sz="4" w:space="0" w:color="auto"/>
            </w:tcBorders>
          </w:tcPr>
          <w:p w:rsidR="002835EA" w:rsidRPr="006045C5" w:rsidRDefault="002835EA" w:rsidP="002835EA">
            <w:pPr>
              <w:rPr>
                <w:b/>
                <w:sz w:val="20"/>
                <w:lang w:val="es-ES"/>
              </w:rPr>
            </w:pPr>
          </w:p>
        </w:tc>
        <w:tc>
          <w:tcPr>
            <w:tcW w:w="1506" w:type="dxa"/>
            <w:vMerge/>
            <w:tcBorders>
              <w:bottom w:val="single" w:sz="4" w:space="0" w:color="auto"/>
            </w:tcBorders>
          </w:tcPr>
          <w:p w:rsidR="002835EA" w:rsidRPr="006045C5" w:rsidRDefault="002835EA" w:rsidP="002835EA">
            <w:pPr>
              <w:rPr>
                <w:b/>
                <w:sz w:val="20"/>
                <w:lang w:val="es-ES"/>
              </w:rPr>
            </w:pPr>
          </w:p>
        </w:tc>
        <w:tc>
          <w:tcPr>
            <w:tcW w:w="1417" w:type="dxa"/>
            <w:tcBorders>
              <w:top w:val="double" w:sz="4" w:space="0" w:color="auto"/>
            </w:tcBorders>
          </w:tcPr>
          <w:p w:rsidR="002835EA" w:rsidRPr="006045C5" w:rsidRDefault="002835EA" w:rsidP="002835EA">
            <w:pPr>
              <w:rPr>
                <w:b/>
                <w:sz w:val="20"/>
                <w:lang w:val="es-ES"/>
              </w:rPr>
            </w:pPr>
            <w:r>
              <w:rPr>
                <w:b/>
                <w:sz w:val="20"/>
                <w:lang w:val="es-ES"/>
              </w:rPr>
              <w:t>Trabajo Social</w:t>
            </w:r>
          </w:p>
        </w:tc>
        <w:tc>
          <w:tcPr>
            <w:tcW w:w="1512" w:type="dxa"/>
            <w:tcBorders>
              <w:top w:val="double" w:sz="4" w:space="0" w:color="auto"/>
            </w:tcBorders>
          </w:tcPr>
          <w:p w:rsidR="002835EA" w:rsidRPr="006045C5" w:rsidRDefault="00867697" w:rsidP="002835EA">
            <w:pPr>
              <w:rPr>
                <w:b/>
                <w:sz w:val="20"/>
                <w:lang w:val="es-ES"/>
              </w:rPr>
            </w:pPr>
            <w:r>
              <w:rPr>
                <w:b/>
                <w:sz w:val="20"/>
                <w:lang w:val="es-ES"/>
              </w:rPr>
              <w:t>20</w:t>
            </w:r>
          </w:p>
        </w:tc>
      </w:tr>
    </w:tbl>
    <w:bookmarkEnd w:id="12"/>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E6" w:rsidRDefault="001C77E6">
      <w:r>
        <w:separator/>
      </w:r>
    </w:p>
  </w:endnote>
  <w:endnote w:type="continuationSeparator" w:id="0">
    <w:p w:rsidR="001C77E6" w:rsidRDefault="001C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AB" w:rsidRPr="006C00AE" w:rsidRDefault="00CA46AB"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CA46AB" w:rsidRPr="006C00AE" w:rsidRDefault="00CA46AB" w:rsidP="007C5E89">
    <w:pPr>
      <w:pStyle w:val="Piedepgina"/>
      <w:jc w:val="center"/>
      <w:rPr>
        <w:color w:val="000080"/>
        <w:sz w:val="20"/>
        <w:lang w:val="es-MX"/>
      </w:rPr>
    </w:pPr>
    <w:r w:rsidRPr="006C00AE">
      <w:rPr>
        <w:color w:val="000080"/>
        <w:sz w:val="20"/>
        <w:lang w:val="es-MX"/>
      </w:rPr>
      <w:t>Tel.</w:t>
    </w:r>
    <w:r>
      <w:rPr>
        <w:color w:val="000080"/>
        <w:sz w:val="20"/>
        <w:lang w:val="es-MX"/>
      </w:rPr>
      <w:t xml:space="preserve"> Dir</w:t>
    </w:r>
    <w:proofErr w:type="gramStart"/>
    <w:r>
      <w:rPr>
        <w:color w:val="000080"/>
        <w:sz w:val="20"/>
        <w:lang w:val="es-MX"/>
      </w:rPr>
      <w:t>.:</w:t>
    </w:r>
    <w:proofErr w:type="gramEnd"/>
    <w:r>
      <w:rPr>
        <w:color w:val="000080"/>
        <w:sz w:val="20"/>
        <w:lang w:val="es-MX"/>
      </w:rPr>
      <w:t xml:space="preserve">(999)930-09-00, </w:t>
    </w:r>
    <w:proofErr w:type="gramStart"/>
    <w:r>
      <w:rPr>
        <w:color w:val="000080"/>
        <w:sz w:val="20"/>
        <w:lang w:val="es-MX"/>
      </w:rPr>
      <w:t>Ext..</w:t>
    </w:r>
    <w:proofErr w:type="gramEnd"/>
    <w:r>
      <w:rPr>
        <w:color w:val="000080"/>
        <w:sz w:val="20"/>
        <w:lang w:val="es-MX"/>
      </w:rPr>
      <w:t xml:space="preserve"> 1311</w:t>
    </w:r>
    <w:r w:rsidRPr="006C00AE">
      <w:rPr>
        <w:color w:val="000080"/>
        <w:sz w:val="20"/>
        <w:lang w:val="es-MX"/>
      </w:rPr>
      <w:t xml:space="preserve"> </w:t>
    </w:r>
    <w:r>
      <w:rPr>
        <w:color w:val="000080"/>
        <w:sz w:val="20"/>
        <w:lang w:val="es-MX"/>
      </w:rPr>
      <w:t>y 1312</w:t>
    </w:r>
    <w:r w:rsidRPr="006C00AE">
      <w:rPr>
        <w:color w:val="000080"/>
        <w:sz w:val="20"/>
        <w:lang w:val="es-MX"/>
      </w:rPr>
      <w:t>.</w:t>
    </w:r>
  </w:p>
  <w:p w:rsidR="00CA46AB" w:rsidRPr="006C00AE" w:rsidRDefault="001C77E6" w:rsidP="007C5E89">
    <w:pPr>
      <w:pStyle w:val="Piedepgina"/>
      <w:jc w:val="center"/>
      <w:rPr>
        <w:color w:val="000080"/>
        <w:sz w:val="20"/>
        <w:lang w:val="es-MX"/>
      </w:rPr>
    </w:pPr>
    <w:hyperlink r:id="rId1" w:history="1">
      <w:r w:rsidR="00CA46AB" w:rsidRPr="006C00AE">
        <w:rPr>
          <w:rStyle w:val="Hipervnculo"/>
          <w:sz w:val="20"/>
          <w:lang w:val="es-MX"/>
        </w:rPr>
        <w:t>www.uady.mx</w:t>
      </w:r>
    </w:hyperlink>
  </w:p>
  <w:p w:rsidR="00CA46AB" w:rsidRPr="00D32768" w:rsidRDefault="00CA46AB" w:rsidP="00D32768">
    <w:pPr>
      <w:pStyle w:val="Piedepgina"/>
      <w:rPr>
        <w:b/>
        <w:color w:val="000080"/>
        <w:lang w:val="es-MX"/>
      </w:rPr>
    </w:pPr>
    <w:r w:rsidRPr="008C125C">
      <w:rPr>
        <w:rStyle w:val="Nmerodepgina"/>
        <w:b/>
        <w:color w:val="000080"/>
      </w:rPr>
      <w:fldChar w:fldCharType="begin"/>
    </w:r>
    <w:r w:rsidRPr="008C125C">
      <w:rPr>
        <w:rStyle w:val="Nmerodepgina"/>
        <w:b/>
        <w:color w:val="000080"/>
      </w:rPr>
      <w:instrText xml:space="preserve"> PAGE </w:instrText>
    </w:r>
    <w:r w:rsidRPr="008C125C">
      <w:rPr>
        <w:rStyle w:val="Nmerodepgina"/>
        <w:b/>
        <w:color w:val="000080"/>
      </w:rPr>
      <w:fldChar w:fldCharType="separate"/>
    </w:r>
    <w:r w:rsidR="006E6001">
      <w:rPr>
        <w:rStyle w:val="Nmerodepgina"/>
        <w:b/>
        <w:noProof/>
        <w:color w:val="000080"/>
      </w:rPr>
      <w:t>12</w:t>
    </w:r>
    <w:r w:rsidRPr="008C125C">
      <w:rPr>
        <w:rStyle w:val="Nmerodepgina"/>
        <w:b/>
        <w:color w:val="000080"/>
      </w:rPr>
      <w:fldChar w:fldCharType="end"/>
    </w:r>
    <w:r w:rsidRPr="008C125C">
      <w:rPr>
        <w:rStyle w:val="Nmerodepgina"/>
        <w:b/>
        <w:color w:val="000080"/>
      </w:rPr>
      <w:t>/</w:t>
    </w:r>
    <w:r w:rsidRPr="008C125C">
      <w:rPr>
        <w:rStyle w:val="Nmerodepgina"/>
        <w:b/>
        <w:color w:val="000080"/>
      </w:rPr>
      <w:fldChar w:fldCharType="begin"/>
    </w:r>
    <w:r w:rsidRPr="008C125C">
      <w:rPr>
        <w:rStyle w:val="Nmerodepgina"/>
        <w:b/>
        <w:color w:val="000080"/>
      </w:rPr>
      <w:instrText xml:space="preserve"> NUMPAGES </w:instrText>
    </w:r>
    <w:r w:rsidRPr="008C125C">
      <w:rPr>
        <w:rStyle w:val="Nmerodepgina"/>
        <w:b/>
        <w:color w:val="000080"/>
      </w:rPr>
      <w:fldChar w:fldCharType="separate"/>
    </w:r>
    <w:r w:rsidR="006E6001">
      <w:rPr>
        <w:rStyle w:val="Nmerodepgina"/>
        <w:b/>
        <w:noProof/>
        <w:color w:val="000080"/>
      </w:rPr>
      <w:t>13</w:t>
    </w:r>
    <w:r w:rsidRPr="008C125C">
      <w:rPr>
        <w:rStyle w:val="Nmerodepgina"/>
        <w:b/>
        <w:color w:val="000080"/>
      </w:rPr>
      <w:fldChar w:fldCharType="end"/>
    </w:r>
    <w:r>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E6" w:rsidRDefault="001C77E6">
      <w:r>
        <w:separator/>
      </w:r>
    </w:p>
  </w:footnote>
  <w:footnote w:type="continuationSeparator" w:id="0">
    <w:p w:rsidR="001C77E6" w:rsidRDefault="001C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AB" w:rsidRDefault="00CA46AB">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6AB" w:rsidRDefault="00CA46AB">
    <w:pPr>
      <w:pStyle w:val="Encabezado"/>
    </w:pPr>
  </w:p>
  <w:p w:rsidR="00CA46AB" w:rsidRDefault="00CA46AB">
    <w:pPr>
      <w:pStyle w:val="Encabezado"/>
    </w:pPr>
  </w:p>
  <w:p w:rsidR="00CA46AB" w:rsidRDefault="00CA46AB">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AB" w:rsidRDefault="00CA46AB">
                          <w:pPr>
                            <w:rPr>
                              <w:b/>
                              <w:sz w:val="28"/>
                              <w:szCs w:val="28"/>
                              <w:lang w:val="es-MX"/>
                            </w:rPr>
                          </w:pPr>
                          <w:r w:rsidRPr="00D42FC3">
                            <w:rPr>
                              <w:b/>
                              <w:sz w:val="28"/>
                              <w:szCs w:val="28"/>
                              <w:lang w:val="es-MX"/>
                            </w:rPr>
                            <w:t>SOLICITUD DE REGISTRO DE PROYECTOS</w:t>
                          </w:r>
                        </w:p>
                        <w:p w:rsidR="00CA46AB" w:rsidRPr="00D42FC3" w:rsidRDefault="00CA46AB"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CA46AB" w:rsidRDefault="00CA46AB">
                    <w:pPr>
                      <w:rPr>
                        <w:b/>
                        <w:sz w:val="28"/>
                        <w:szCs w:val="28"/>
                        <w:lang w:val="es-MX"/>
                      </w:rPr>
                    </w:pPr>
                    <w:r w:rsidRPr="00D42FC3">
                      <w:rPr>
                        <w:b/>
                        <w:sz w:val="28"/>
                        <w:szCs w:val="28"/>
                        <w:lang w:val="es-MX"/>
                      </w:rPr>
                      <w:t>SOLICITUD DE REGISTRO DE PROYECTOS</w:t>
                    </w:r>
                  </w:p>
                  <w:p w:rsidR="00CA46AB" w:rsidRPr="00D42FC3" w:rsidRDefault="00CA46AB" w:rsidP="00D42FC3">
                    <w:pPr>
                      <w:jc w:val="center"/>
                      <w:rPr>
                        <w:b/>
                        <w:sz w:val="28"/>
                        <w:szCs w:val="28"/>
                        <w:lang w:val="es-MX"/>
                      </w:rPr>
                    </w:pPr>
                    <w:r>
                      <w:rPr>
                        <w:b/>
                        <w:sz w:val="28"/>
                        <w:szCs w:val="28"/>
                        <w:lang w:val="es-MX"/>
                      </w:rPr>
                      <w:t>Servicio Social</w:t>
                    </w:r>
                  </w:p>
                </w:txbxContent>
              </v:textbox>
            </v:shape>
          </w:pict>
        </mc:Fallback>
      </mc:AlternateContent>
    </w:r>
  </w:p>
  <w:p w:rsidR="00CA46AB" w:rsidRDefault="00CA46AB">
    <w:pPr>
      <w:pStyle w:val="Encabezado"/>
    </w:pPr>
  </w:p>
  <w:p w:rsidR="00CA46AB" w:rsidRDefault="00CA46AB">
    <w:pPr>
      <w:pStyle w:val="Encabezado"/>
    </w:pPr>
  </w:p>
  <w:p w:rsidR="00CA46AB" w:rsidRDefault="00CA46AB" w:rsidP="00000061">
    <w:pPr>
      <w:jc w:val="right"/>
      <w:rPr>
        <w:b/>
        <w:lang w:val="es-ES_tradnl"/>
      </w:rPr>
    </w:pPr>
  </w:p>
  <w:p w:rsidR="00CA46AB" w:rsidRPr="008E093D" w:rsidRDefault="00CA46AB" w:rsidP="008D246F">
    <w:pPr>
      <w:rPr>
        <w:rStyle w:val="Nmerodepgina"/>
        <w:lang w:val="es-ES_tradnl"/>
      </w:rPr>
    </w:pPr>
    <w:r>
      <w:rPr>
        <w:szCs w:val="24"/>
        <w:lang w:val="es-ES_tradnl"/>
      </w:rPr>
      <w:t>1er  Periodo de 2017</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Pr>
        <w:rStyle w:val="Nmerodepgina"/>
        <w:b/>
        <w:color w:val="000080"/>
        <w:sz w:val="20"/>
        <w:lang w:val="es-ES"/>
      </w:rPr>
      <w:t>F-DGDA-SAIE-01 REV/05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01D7495"/>
    <w:multiLevelType w:val="hybridMultilevel"/>
    <w:tmpl w:val="A3BE2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C16E2A"/>
    <w:multiLevelType w:val="hybridMultilevel"/>
    <w:tmpl w:val="085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3">
    <w:nsid w:val="071861F8"/>
    <w:multiLevelType w:val="hybridMultilevel"/>
    <w:tmpl w:val="4C0E1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0444C4"/>
    <w:multiLevelType w:val="hybridMultilevel"/>
    <w:tmpl w:val="97785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BA7B41"/>
    <w:multiLevelType w:val="hybridMultilevel"/>
    <w:tmpl w:val="76D2E53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95432"/>
    <w:multiLevelType w:val="hybridMultilevel"/>
    <w:tmpl w:val="9B7C8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A4933B5"/>
    <w:multiLevelType w:val="hybridMultilevel"/>
    <w:tmpl w:val="C786DC7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21EDE"/>
    <w:multiLevelType w:val="hybridMultilevel"/>
    <w:tmpl w:val="E31E8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E5BA9"/>
    <w:multiLevelType w:val="hybridMultilevel"/>
    <w:tmpl w:val="6B841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0E10A6"/>
    <w:multiLevelType w:val="hybridMultilevel"/>
    <w:tmpl w:val="DDAEF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D470F9"/>
    <w:multiLevelType w:val="hybridMultilevel"/>
    <w:tmpl w:val="C16E4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F422A2"/>
    <w:multiLevelType w:val="hybridMultilevel"/>
    <w:tmpl w:val="C6961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8A32806"/>
    <w:multiLevelType w:val="hybridMultilevel"/>
    <w:tmpl w:val="6FF43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B907A2B"/>
    <w:multiLevelType w:val="hybridMultilevel"/>
    <w:tmpl w:val="40D0B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6">
    <w:nsid w:val="696C33D1"/>
    <w:multiLevelType w:val="hybridMultilevel"/>
    <w:tmpl w:val="35C40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A8546B9"/>
    <w:multiLevelType w:val="hybridMultilevel"/>
    <w:tmpl w:val="DAA2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23718"/>
    <w:multiLevelType w:val="hybridMultilevel"/>
    <w:tmpl w:val="949EE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DA77A49"/>
    <w:multiLevelType w:val="hybridMultilevel"/>
    <w:tmpl w:val="2BF22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A5A1111"/>
    <w:multiLevelType w:val="hybridMultilevel"/>
    <w:tmpl w:val="21820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BE66A2F"/>
    <w:multiLevelType w:val="hybridMultilevel"/>
    <w:tmpl w:val="AB66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DBB4031"/>
    <w:multiLevelType w:val="hybridMultilevel"/>
    <w:tmpl w:val="D6B0C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3"/>
  </w:num>
  <w:num w:numId="5">
    <w:abstractNumId w:val="6"/>
  </w:num>
  <w:num w:numId="6">
    <w:abstractNumId w:val="17"/>
  </w:num>
  <w:num w:numId="7">
    <w:abstractNumId w:val="22"/>
  </w:num>
  <w:num w:numId="8">
    <w:abstractNumId w:val="12"/>
  </w:num>
  <w:num w:numId="9">
    <w:abstractNumId w:val="16"/>
  </w:num>
  <w:num w:numId="10">
    <w:abstractNumId w:val="19"/>
  </w:num>
  <w:num w:numId="11">
    <w:abstractNumId w:val="4"/>
  </w:num>
  <w:num w:numId="12">
    <w:abstractNumId w:val="1"/>
  </w:num>
  <w:num w:numId="13">
    <w:abstractNumId w:val="5"/>
  </w:num>
  <w:num w:numId="14">
    <w:abstractNumId w:val="7"/>
  </w:num>
  <w:num w:numId="15">
    <w:abstractNumId w:val="13"/>
  </w:num>
  <w:num w:numId="16">
    <w:abstractNumId w:val="0"/>
  </w:num>
  <w:num w:numId="17">
    <w:abstractNumId w:val="8"/>
  </w:num>
  <w:num w:numId="18">
    <w:abstractNumId w:val="9"/>
  </w:num>
  <w:num w:numId="19">
    <w:abstractNumId w:val="14"/>
  </w:num>
  <w:num w:numId="20">
    <w:abstractNumId w:val="21"/>
  </w:num>
  <w:num w:numId="21">
    <w:abstractNumId w:val="18"/>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262F"/>
    <w:rsid w:val="00044067"/>
    <w:rsid w:val="0004489C"/>
    <w:rsid w:val="00067061"/>
    <w:rsid w:val="000835F9"/>
    <w:rsid w:val="00094FE3"/>
    <w:rsid w:val="00095FBD"/>
    <w:rsid w:val="000B6909"/>
    <w:rsid w:val="000C6F91"/>
    <w:rsid w:val="000D36F8"/>
    <w:rsid w:val="000E5B65"/>
    <w:rsid w:val="000E722C"/>
    <w:rsid w:val="00123AE0"/>
    <w:rsid w:val="0012432B"/>
    <w:rsid w:val="00126176"/>
    <w:rsid w:val="00140CA5"/>
    <w:rsid w:val="00160A9E"/>
    <w:rsid w:val="00171F1F"/>
    <w:rsid w:val="00174339"/>
    <w:rsid w:val="00180887"/>
    <w:rsid w:val="00183814"/>
    <w:rsid w:val="0019511A"/>
    <w:rsid w:val="001A4A53"/>
    <w:rsid w:val="001A5019"/>
    <w:rsid w:val="001B3397"/>
    <w:rsid w:val="001C3243"/>
    <w:rsid w:val="001C77E6"/>
    <w:rsid w:val="001E28AA"/>
    <w:rsid w:val="001F48B2"/>
    <w:rsid w:val="00201D15"/>
    <w:rsid w:val="0025754E"/>
    <w:rsid w:val="00261944"/>
    <w:rsid w:val="002703F9"/>
    <w:rsid w:val="00277824"/>
    <w:rsid w:val="00280BE9"/>
    <w:rsid w:val="002835EA"/>
    <w:rsid w:val="002840A1"/>
    <w:rsid w:val="002A1C9E"/>
    <w:rsid w:val="002A6FE1"/>
    <w:rsid w:val="002D10CC"/>
    <w:rsid w:val="002E5F06"/>
    <w:rsid w:val="002F1833"/>
    <w:rsid w:val="002F4C8A"/>
    <w:rsid w:val="00302CEB"/>
    <w:rsid w:val="0031451B"/>
    <w:rsid w:val="00315A49"/>
    <w:rsid w:val="003210D4"/>
    <w:rsid w:val="00321F9A"/>
    <w:rsid w:val="0032404B"/>
    <w:rsid w:val="003273C7"/>
    <w:rsid w:val="0033104A"/>
    <w:rsid w:val="00333019"/>
    <w:rsid w:val="0033380F"/>
    <w:rsid w:val="00337222"/>
    <w:rsid w:val="00341DBA"/>
    <w:rsid w:val="003447F0"/>
    <w:rsid w:val="0034517F"/>
    <w:rsid w:val="00351B44"/>
    <w:rsid w:val="00355961"/>
    <w:rsid w:val="003618DC"/>
    <w:rsid w:val="0039178B"/>
    <w:rsid w:val="003C092E"/>
    <w:rsid w:val="003C51CA"/>
    <w:rsid w:val="003D2D18"/>
    <w:rsid w:val="003E4EFF"/>
    <w:rsid w:val="003F37BD"/>
    <w:rsid w:val="004012BF"/>
    <w:rsid w:val="004079CA"/>
    <w:rsid w:val="00427701"/>
    <w:rsid w:val="004500C1"/>
    <w:rsid w:val="00452BC0"/>
    <w:rsid w:val="004579E6"/>
    <w:rsid w:val="0046460F"/>
    <w:rsid w:val="00470D54"/>
    <w:rsid w:val="00485913"/>
    <w:rsid w:val="00486836"/>
    <w:rsid w:val="00497AC4"/>
    <w:rsid w:val="004C3571"/>
    <w:rsid w:val="004D568C"/>
    <w:rsid w:val="004E0D1A"/>
    <w:rsid w:val="004E32CA"/>
    <w:rsid w:val="004F18B9"/>
    <w:rsid w:val="005002AF"/>
    <w:rsid w:val="0053708E"/>
    <w:rsid w:val="00543C5A"/>
    <w:rsid w:val="0054488C"/>
    <w:rsid w:val="005507A9"/>
    <w:rsid w:val="00560B05"/>
    <w:rsid w:val="00561CF7"/>
    <w:rsid w:val="00581FDD"/>
    <w:rsid w:val="00584374"/>
    <w:rsid w:val="005847AD"/>
    <w:rsid w:val="005A0F8B"/>
    <w:rsid w:val="005B148D"/>
    <w:rsid w:val="005B2738"/>
    <w:rsid w:val="005E4094"/>
    <w:rsid w:val="005E5707"/>
    <w:rsid w:val="005F224E"/>
    <w:rsid w:val="005F55C0"/>
    <w:rsid w:val="00603BBF"/>
    <w:rsid w:val="006045C5"/>
    <w:rsid w:val="00620943"/>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A4C1F"/>
    <w:rsid w:val="006C00AE"/>
    <w:rsid w:val="006C5B29"/>
    <w:rsid w:val="006D233B"/>
    <w:rsid w:val="006D3FA8"/>
    <w:rsid w:val="006E6001"/>
    <w:rsid w:val="006F2E07"/>
    <w:rsid w:val="007005BB"/>
    <w:rsid w:val="00727B2A"/>
    <w:rsid w:val="00742E33"/>
    <w:rsid w:val="007479F3"/>
    <w:rsid w:val="007572C5"/>
    <w:rsid w:val="00791BC6"/>
    <w:rsid w:val="0079561E"/>
    <w:rsid w:val="007C5E89"/>
    <w:rsid w:val="007D0FD3"/>
    <w:rsid w:val="007F29BB"/>
    <w:rsid w:val="007F39CC"/>
    <w:rsid w:val="00852B44"/>
    <w:rsid w:val="00861F2C"/>
    <w:rsid w:val="00863A48"/>
    <w:rsid w:val="008666AC"/>
    <w:rsid w:val="00867697"/>
    <w:rsid w:val="008851C5"/>
    <w:rsid w:val="00885D61"/>
    <w:rsid w:val="00895A11"/>
    <w:rsid w:val="008A7B8F"/>
    <w:rsid w:val="008A7BCA"/>
    <w:rsid w:val="008C125C"/>
    <w:rsid w:val="008D19E1"/>
    <w:rsid w:val="008D246F"/>
    <w:rsid w:val="008E093D"/>
    <w:rsid w:val="008E32CE"/>
    <w:rsid w:val="008E4EFA"/>
    <w:rsid w:val="008E76A8"/>
    <w:rsid w:val="008F0210"/>
    <w:rsid w:val="009062EB"/>
    <w:rsid w:val="0092208A"/>
    <w:rsid w:val="00926FD1"/>
    <w:rsid w:val="00932F8F"/>
    <w:rsid w:val="00933063"/>
    <w:rsid w:val="00936C0C"/>
    <w:rsid w:val="0094164F"/>
    <w:rsid w:val="00954C21"/>
    <w:rsid w:val="00957462"/>
    <w:rsid w:val="00957E20"/>
    <w:rsid w:val="00971C03"/>
    <w:rsid w:val="00974DCB"/>
    <w:rsid w:val="00976415"/>
    <w:rsid w:val="009869DA"/>
    <w:rsid w:val="009959AE"/>
    <w:rsid w:val="00995A33"/>
    <w:rsid w:val="009A3B93"/>
    <w:rsid w:val="009C11AA"/>
    <w:rsid w:val="009C3011"/>
    <w:rsid w:val="009E259D"/>
    <w:rsid w:val="009E3A32"/>
    <w:rsid w:val="009E7056"/>
    <w:rsid w:val="009F37E3"/>
    <w:rsid w:val="009F394F"/>
    <w:rsid w:val="009F55CA"/>
    <w:rsid w:val="00A04A2B"/>
    <w:rsid w:val="00A13390"/>
    <w:rsid w:val="00A251F1"/>
    <w:rsid w:val="00A27250"/>
    <w:rsid w:val="00A474D0"/>
    <w:rsid w:val="00A7791A"/>
    <w:rsid w:val="00A821FD"/>
    <w:rsid w:val="00AA4691"/>
    <w:rsid w:val="00AD5314"/>
    <w:rsid w:val="00AE5A7E"/>
    <w:rsid w:val="00AE7CD0"/>
    <w:rsid w:val="00AF52F9"/>
    <w:rsid w:val="00B01FA2"/>
    <w:rsid w:val="00B022AE"/>
    <w:rsid w:val="00B1323E"/>
    <w:rsid w:val="00B14008"/>
    <w:rsid w:val="00B1598D"/>
    <w:rsid w:val="00B36724"/>
    <w:rsid w:val="00B47D63"/>
    <w:rsid w:val="00B601CA"/>
    <w:rsid w:val="00B6709C"/>
    <w:rsid w:val="00B716BC"/>
    <w:rsid w:val="00B82BDA"/>
    <w:rsid w:val="00B85AA2"/>
    <w:rsid w:val="00B925DD"/>
    <w:rsid w:val="00B946E5"/>
    <w:rsid w:val="00BA6C05"/>
    <w:rsid w:val="00BB7837"/>
    <w:rsid w:val="00BC224A"/>
    <w:rsid w:val="00BD56BA"/>
    <w:rsid w:val="00BE20F1"/>
    <w:rsid w:val="00BF110C"/>
    <w:rsid w:val="00C0075F"/>
    <w:rsid w:val="00C040EA"/>
    <w:rsid w:val="00C15D28"/>
    <w:rsid w:val="00C33D93"/>
    <w:rsid w:val="00C37EB4"/>
    <w:rsid w:val="00C46D43"/>
    <w:rsid w:val="00C64024"/>
    <w:rsid w:val="00C77FF3"/>
    <w:rsid w:val="00C878C4"/>
    <w:rsid w:val="00C9335A"/>
    <w:rsid w:val="00C938B8"/>
    <w:rsid w:val="00C95B85"/>
    <w:rsid w:val="00C96012"/>
    <w:rsid w:val="00CA46AB"/>
    <w:rsid w:val="00CC5C2B"/>
    <w:rsid w:val="00CE4726"/>
    <w:rsid w:val="00D12A55"/>
    <w:rsid w:val="00D2607B"/>
    <w:rsid w:val="00D32768"/>
    <w:rsid w:val="00D42FC3"/>
    <w:rsid w:val="00D54590"/>
    <w:rsid w:val="00D575E1"/>
    <w:rsid w:val="00D82EAC"/>
    <w:rsid w:val="00D91A5B"/>
    <w:rsid w:val="00D92357"/>
    <w:rsid w:val="00D92A1A"/>
    <w:rsid w:val="00D92CB1"/>
    <w:rsid w:val="00D93C25"/>
    <w:rsid w:val="00DA65CF"/>
    <w:rsid w:val="00DB4D2B"/>
    <w:rsid w:val="00DD0507"/>
    <w:rsid w:val="00DF02FC"/>
    <w:rsid w:val="00DF10AB"/>
    <w:rsid w:val="00E00289"/>
    <w:rsid w:val="00E0176F"/>
    <w:rsid w:val="00E06EC9"/>
    <w:rsid w:val="00E11431"/>
    <w:rsid w:val="00E161ED"/>
    <w:rsid w:val="00E27A21"/>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43B4"/>
    <w:rsid w:val="00F65C40"/>
    <w:rsid w:val="00F72922"/>
    <w:rsid w:val="00F74AA7"/>
    <w:rsid w:val="00F803C4"/>
    <w:rsid w:val="00FA0AB3"/>
    <w:rsid w:val="00FB2E9E"/>
    <w:rsid w:val="00FC099A"/>
    <w:rsid w:val="00FC6254"/>
    <w:rsid w:val="00FD52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1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1A4A53"/>
    <w:pPr>
      <w:widowControl/>
      <w:spacing w:after="160" w:line="259" w:lineRule="auto"/>
      <w:ind w:left="720"/>
      <w:contextualSpacing/>
    </w:pPr>
    <w:rPr>
      <w:rFonts w:asciiTheme="minorHAnsi" w:eastAsiaTheme="minorHAnsi" w:hAnsiTheme="minorHAnsi" w:cstheme="minorBidi"/>
      <w:snapToGrid/>
      <w:sz w:val="22"/>
      <w:szCs w:val="22"/>
      <w:lang w:val="es-MX" w:eastAsia="en-US"/>
    </w:rPr>
  </w:style>
  <w:style w:type="character" w:customStyle="1" w:styleId="5yl5">
    <w:name w:val="_5yl5"/>
    <w:basedOn w:val="Fuentedeprrafopredeter"/>
    <w:rsid w:val="00CA4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1A4A53"/>
    <w:pPr>
      <w:widowControl/>
      <w:spacing w:after="160" w:line="259" w:lineRule="auto"/>
      <w:ind w:left="720"/>
      <w:contextualSpacing/>
    </w:pPr>
    <w:rPr>
      <w:rFonts w:asciiTheme="minorHAnsi" w:eastAsiaTheme="minorHAnsi" w:hAnsiTheme="minorHAnsi" w:cstheme="minorBidi"/>
      <w:snapToGrid/>
      <w:sz w:val="22"/>
      <w:szCs w:val="22"/>
      <w:lang w:val="es-MX" w:eastAsia="en-US"/>
    </w:rPr>
  </w:style>
  <w:style w:type="character" w:customStyle="1" w:styleId="5yl5">
    <w:name w:val="_5yl5"/>
    <w:basedOn w:val="Fuentedeprrafopredeter"/>
    <w:rsid w:val="00CA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3473</Words>
  <Characters>19106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22534</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2015-10-30T14:55:00Z</cp:lastPrinted>
  <dcterms:created xsi:type="dcterms:W3CDTF">2016-11-18T19:49:00Z</dcterms:created>
  <dcterms:modified xsi:type="dcterms:W3CDTF">2016-12-08T19:41:00Z</dcterms:modified>
</cp:coreProperties>
</file>