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632948">
            <w:pPr>
              <w:jc w:val="center"/>
              <w:rPr>
                <w:lang w:val="es-ES_tradnl"/>
              </w:rPr>
            </w:pPr>
            <w:r>
              <w:rPr>
                <w:lang w:val="es-ES_tradnl"/>
              </w:rPr>
              <w:t>1</w:t>
            </w:r>
            <w:r w:rsidR="00C33731">
              <w:rPr>
                <w:lang w:val="es-ES_tradnl"/>
              </w:rPr>
              <w:t>3</w:t>
            </w:r>
          </w:p>
        </w:tc>
        <w:tc>
          <w:tcPr>
            <w:tcW w:w="720" w:type="dxa"/>
          </w:tcPr>
          <w:p w:rsidR="009C3011" w:rsidRPr="00E822DB" w:rsidRDefault="00632948">
            <w:pPr>
              <w:jc w:val="center"/>
              <w:rPr>
                <w:b/>
                <w:lang w:val="es-ES_tradnl"/>
              </w:rPr>
            </w:pPr>
            <w:r>
              <w:rPr>
                <w:b/>
                <w:lang w:val="es-ES_tradnl"/>
              </w:rPr>
              <w:t>10</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C0075F" w:rsidP="00D42FC3">
            <w:pPr>
              <w:framePr w:hSpace="141" w:wrap="around" w:vAnchor="text" w:hAnchor="page" w:x="659" w:y="350"/>
              <w:jc w:val="both"/>
              <w:rPr>
                <w:sz w:val="22"/>
                <w:lang w:val="es-ES_tradnl"/>
              </w:rPr>
            </w:pPr>
          </w:p>
          <w:p w:rsidR="00B01FA2" w:rsidRPr="00BE20F1" w:rsidRDefault="00632948" w:rsidP="00D42FC3">
            <w:pPr>
              <w:framePr w:hSpace="141" w:wrap="around" w:vAnchor="text" w:hAnchor="page" w:x="659" w:y="350"/>
              <w:jc w:val="both"/>
              <w:rPr>
                <w:sz w:val="22"/>
                <w:lang w:val="es-MX"/>
              </w:rPr>
            </w:pPr>
            <w:r>
              <w:rPr>
                <w:sz w:val="22"/>
                <w:lang w:val="es-MX"/>
              </w:rPr>
              <w:t>UNIVERSIDAD AUTONOMA DE YUCATAN</w:t>
            </w: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632948" w:rsidP="001C3243">
                  <w:pPr>
                    <w:framePr w:hSpace="141" w:wrap="around" w:vAnchor="text" w:hAnchor="page" w:x="659" w:y="350"/>
                    <w:rPr>
                      <w:sz w:val="22"/>
                      <w:lang w:val="es-ES_tradnl"/>
                    </w:rPr>
                  </w:pPr>
                  <w:r>
                    <w:rPr>
                      <w:sz w:val="22"/>
                      <w:lang w:val="es-ES_tradnl"/>
                    </w:rPr>
                    <w:t>X</w:t>
                  </w: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r>
              <w:t>Otro</w:t>
            </w:r>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0656D3"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BE20F1"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632948" w:rsidP="00E161ED">
            <w:pPr>
              <w:framePr w:hSpace="141" w:wrap="around" w:vAnchor="text" w:hAnchor="page" w:x="659" w:y="350"/>
              <w:jc w:val="both"/>
              <w:rPr>
                <w:sz w:val="22"/>
                <w:lang w:val="es-MX"/>
              </w:rPr>
            </w:pPr>
            <w:r>
              <w:rPr>
                <w:sz w:val="22"/>
                <w:lang w:val="es-MX"/>
              </w:rPr>
              <w:t>FACULTAD DE CIENCIAS ANTROPOLOGICAS</w:t>
            </w:r>
          </w:p>
        </w:tc>
      </w:tr>
      <w:tr w:rsidR="009062EB"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632948" w:rsidP="001C3243">
            <w:pPr>
              <w:framePr w:hSpace="141" w:wrap="around" w:vAnchor="text" w:hAnchor="page" w:x="659" w:y="350"/>
              <w:jc w:val="both"/>
              <w:rPr>
                <w:sz w:val="22"/>
                <w:lang w:val="es-ES_tradnl"/>
              </w:rPr>
            </w:pPr>
            <w:r>
              <w:rPr>
                <w:sz w:val="22"/>
                <w:lang w:val="es-ES_tradnl"/>
              </w:rPr>
              <w:t>KM. 1 CARR. MERIDA – TIZIMIN CHOLUL CP. 97305</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632948" w:rsidP="001C3243">
            <w:pPr>
              <w:framePr w:hSpace="141" w:wrap="around" w:vAnchor="text" w:hAnchor="page" w:x="659" w:y="350"/>
              <w:jc w:val="both"/>
              <w:rPr>
                <w:sz w:val="22"/>
                <w:lang w:val="es-ES_tradnl"/>
              </w:rPr>
            </w:pPr>
            <w:r>
              <w:rPr>
                <w:sz w:val="22"/>
                <w:lang w:val="es-ES_tradnl"/>
              </w:rPr>
              <w:t>(999) 930-00-90.</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0656D3">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A84AAF">
        <w:trPr>
          <w:jc w:val="center"/>
        </w:trPr>
        <w:tc>
          <w:tcPr>
            <w:tcW w:w="10877" w:type="dxa"/>
            <w:tcBorders>
              <w:top w:val="single" w:sz="4" w:space="0" w:color="auto"/>
            </w:tcBorders>
          </w:tcPr>
          <w:p w:rsidR="009C3011" w:rsidRDefault="009C3011" w:rsidP="00E161ED">
            <w:pPr>
              <w:jc w:val="both"/>
              <w:rPr>
                <w:sz w:val="22"/>
                <w:lang w:val="es-ES_tradnl"/>
              </w:rPr>
            </w:pPr>
          </w:p>
          <w:p w:rsidR="00E161ED" w:rsidRDefault="00632948" w:rsidP="00E161ED">
            <w:pPr>
              <w:jc w:val="both"/>
              <w:rPr>
                <w:sz w:val="22"/>
                <w:lang w:val="es-ES_tradnl"/>
              </w:rPr>
            </w:pPr>
            <w:r>
              <w:rPr>
                <w:sz w:val="22"/>
                <w:lang w:val="es-ES_tradnl"/>
              </w:rPr>
              <w:t>FACULTAD DE CIENCIAS ANTROPOLOGICAS FOTOTECA “PEDRO GUERRA”</w:t>
            </w:r>
          </w:p>
        </w:tc>
      </w:tr>
    </w:tbl>
    <w:p w:rsidR="009C3011" w:rsidRDefault="000656D3">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A84AAF" w:rsidTr="00632948">
        <w:trPr>
          <w:trHeight w:val="220"/>
        </w:trPr>
        <w:tc>
          <w:tcPr>
            <w:tcW w:w="10800" w:type="dxa"/>
            <w:tcBorders>
              <w:bottom w:val="single" w:sz="4" w:space="0" w:color="auto"/>
            </w:tcBorders>
          </w:tcPr>
          <w:p w:rsidR="009C3011" w:rsidRPr="00BE20F1" w:rsidRDefault="00632948" w:rsidP="00E161ED">
            <w:pPr>
              <w:widowControl/>
              <w:jc w:val="both"/>
              <w:rPr>
                <w:sz w:val="22"/>
                <w:lang w:val="es-MX"/>
              </w:rPr>
            </w:pPr>
            <w:bookmarkStart w:id="0" w:name="_GoBack"/>
            <w:r>
              <w:rPr>
                <w:sz w:val="22"/>
                <w:lang w:val="es-MX"/>
              </w:rPr>
              <w:t>RECUPERANDO LA MEMORIA DE YUCATAN</w:t>
            </w:r>
            <w:bookmarkEnd w:id="0"/>
            <w:r>
              <w:rPr>
                <w:sz w:val="22"/>
                <w:lang w:val="es-MX"/>
              </w:rPr>
              <w:t>: LA FOTOGRAFIA EN EL ARCHIVO HISTORICO FOTOGRAFICO “PEDRO GUERRA”.</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632948" w:rsidP="00B716BC">
            <w:pPr>
              <w:jc w:val="center"/>
              <w:rPr>
                <w:b/>
                <w:sz w:val="22"/>
                <w:lang w:val="es-ES_tradnl"/>
              </w:rPr>
            </w:pPr>
            <w:r>
              <w:rPr>
                <w:b/>
                <w:sz w:val="22"/>
                <w:lang w:val="es-ES_tradnl"/>
              </w:rPr>
              <w:t>X</w:t>
            </w:r>
          </w:p>
        </w:tc>
        <w:tc>
          <w:tcPr>
            <w:tcW w:w="2690" w:type="dxa"/>
          </w:tcPr>
          <w:p w:rsidR="00C938B8" w:rsidRPr="008D246F" w:rsidRDefault="00632948" w:rsidP="00B716BC">
            <w:pPr>
              <w:jc w:val="center"/>
              <w:rPr>
                <w:b/>
                <w:sz w:val="22"/>
                <w:lang w:val="es-ES_tradnl"/>
              </w:rPr>
            </w:pPr>
            <w:r>
              <w:rPr>
                <w:b/>
                <w:sz w:val="22"/>
                <w:lang w:val="es-ES_tradnl"/>
              </w:rPr>
              <w:t>X</w:t>
            </w:r>
          </w:p>
        </w:tc>
        <w:tc>
          <w:tcPr>
            <w:tcW w:w="2408" w:type="dxa"/>
          </w:tcPr>
          <w:p w:rsidR="00C938B8" w:rsidRPr="008D246F" w:rsidRDefault="00632948" w:rsidP="00B716BC">
            <w:pPr>
              <w:jc w:val="center"/>
              <w:rPr>
                <w:b/>
                <w:sz w:val="22"/>
                <w:lang w:val="es-ES_tradnl"/>
              </w:rPr>
            </w:pPr>
            <w:r>
              <w:rPr>
                <w:b/>
                <w:sz w:val="22"/>
                <w:lang w:val="es-ES_tradnl"/>
              </w:rPr>
              <w:t>X</w:t>
            </w:r>
          </w:p>
        </w:tc>
        <w:tc>
          <w:tcPr>
            <w:tcW w:w="2125" w:type="dxa"/>
          </w:tcPr>
          <w:p w:rsidR="00C938B8" w:rsidRPr="008D246F" w:rsidRDefault="00632948"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632948" w:rsidP="00497AC4">
            <w:pPr>
              <w:jc w:val="both"/>
              <w:rPr>
                <w:b/>
                <w:sz w:val="22"/>
                <w:lang w:val="es-ES_tradnl"/>
              </w:rPr>
            </w:pPr>
            <w:r>
              <w:rPr>
                <w:b/>
                <w:sz w:val="22"/>
                <w:lang w:val="es-ES_tradnl"/>
              </w:rPr>
              <w:t>X</w:t>
            </w: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632948"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0656D3">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5E4094">
        <w:trPr>
          <w:cantSplit/>
          <w:jc w:val="center"/>
        </w:trPr>
        <w:tc>
          <w:tcPr>
            <w:tcW w:w="3023" w:type="dxa"/>
            <w:tcBorders>
              <w:top w:val="nil"/>
              <w:left w:val="nil"/>
              <w:bottom w:val="nil"/>
              <w:right w:val="single" w:sz="4" w:space="0" w:color="auto"/>
            </w:tcBorders>
            <w:vAlign w:val="center"/>
          </w:tcPr>
          <w:bookmarkStart w:id="1" w:name="area"/>
          <w:bookmarkEnd w:id="1"/>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0656D3">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632948">
            <w:pPr>
              <w:jc w:val="right"/>
              <w:rPr>
                <w:sz w:val="18"/>
                <w:lang w:val="es-ES_tradnl"/>
              </w:rPr>
            </w:pPr>
            <w:r>
              <w:rPr>
                <w:sz w:val="18"/>
                <w:lang w:val="es-ES_tradnl"/>
              </w:rPr>
              <w:t>X</w:t>
            </w: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0656D3">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0656D3">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0656D3"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0656D3">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0656D3">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0656D3">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1A0A71">
        <w:trPr>
          <w:jc w:val="center"/>
        </w:trPr>
        <w:tc>
          <w:tcPr>
            <w:tcW w:w="10634" w:type="dxa"/>
            <w:tcBorders>
              <w:top w:val="nil"/>
              <w:left w:val="nil"/>
              <w:bottom w:val="nil"/>
              <w:right w:val="nil"/>
            </w:tcBorders>
          </w:tcPr>
          <w:bookmarkStart w:id="2" w:name="_Justificación_(Máximo_¼_de_página):"/>
          <w:bookmarkStart w:id="3" w:name="_Justificación_Social_(Máximo_¼_de_p"/>
          <w:bookmarkEnd w:id="2"/>
          <w:bookmarkEnd w:id="3"/>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A84AAF">
        <w:trPr>
          <w:jc w:val="center"/>
        </w:trPr>
        <w:tc>
          <w:tcPr>
            <w:tcW w:w="10634" w:type="dxa"/>
            <w:tcBorders>
              <w:top w:val="single" w:sz="4" w:space="0" w:color="auto"/>
              <w:bottom w:val="single" w:sz="4" w:space="0" w:color="auto"/>
            </w:tcBorders>
          </w:tcPr>
          <w:p w:rsidR="009C3011" w:rsidRDefault="009C3011">
            <w:pPr>
              <w:jc w:val="both"/>
              <w:rPr>
                <w:b/>
                <w:sz w:val="18"/>
                <w:lang w:val="es-MX"/>
              </w:rPr>
            </w:pPr>
          </w:p>
          <w:p w:rsidR="00026825" w:rsidRPr="00026825" w:rsidRDefault="00026825" w:rsidP="00026825">
            <w:pPr>
              <w:jc w:val="both"/>
              <w:rPr>
                <w:b/>
                <w:szCs w:val="24"/>
                <w:lang w:val="es-MX"/>
              </w:rPr>
            </w:pPr>
            <w:r w:rsidRPr="00026825">
              <w:rPr>
                <w:b/>
                <w:szCs w:val="24"/>
                <w:lang w:val="es-MX"/>
              </w:rPr>
              <w:t>UNO DE LOS PROBLEMAS QUE ENFRENTA LA SOCIEDAD URABANA YUCATECA ACTUAL ES EL DESCONOCIMIENTO DE LOS RASGOS QUE LE HAN DADO IDENTIDAD CULTURAL EN RELACIÓN AL RESTO DE LOS ESTADOS DE LA REPUBLICA MEXICANA, CONSIDERAMOS QUE LA RECUPERACIÓN DE LA MEMORIA HISTÓRICA DE LA CIUDAD Y SU ENTORNO ATRAVES DE LA FOTOGRAFÍA HISTÓRICA QUE RESGUARDA EL ARCHIVO HISTÓRICO FOTOGRÁFICO “PEDRO GUERRA” CONTRIBUIRÁ SL CONOCIMIENTO DE LOS PROCESOS HISTÓRICO CULTURALES QUE HAN GENERADO LA IDENTIDAD DE LO YUCATECO.</w:t>
            </w:r>
          </w:p>
          <w:p w:rsidR="00E161ED" w:rsidRPr="00026825" w:rsidRDefault="00026825" w:rsidP="00026825">
            <w:pPr>
              <w:jc w:val="both"/>
              <w:rPr>
                <w:b/>
                <w:szCs w:val="24"/>
                <w:lang w:val="es-MX"/>
              </w:rPr>
            </w:pPr>
            <w:r w:rsidRPr="00026825">
              <w:rPr>
                <w:b/>
                <w:szCs w:val="24"/>
                <w:lang w:val="es-MX"/>
              </w:rPr>
              <w:t>POR OTRA PARTE, LA CRECIENTE DEMANDA DE INVESTIGADORES LOCALES, NACIONALES E INTERNACIONALES POR UTILIZAR LA FOTOGRAFÍA COMO FUENTE PARA LA HISTORIA HA GENERADO LA NECESIDAD DE APOYAR LAS ACTIVIDADES DE CATALOGACIÓN, DIGITALIZACIÓN QUE SE REALIZAN EN EL ARCHIVO DE LA FOTOTECA “PEDRO GUERRA” DE LA FACULTAD DE CIENCIAS ANTROPOLÓGICAS.</w:t>
            </w:r>
          </w:p>
          <w:p w:rsidR="00E161ED" w:rsidRPr="00BE20F1" w:rsidRDefault="00E161ED">
            <w:pPr>
              <w:jc w:val="both"/>
              <w:rPr>
                <w:b/>
                <w:sz w:val="18"/>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0656D3">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A84AAF">
        <w:trPr>
          <w:jc w:val="center"/>
        </w:trPr>
        <w:tc>
          <w:tcPr>
            <w:tcW w:w="10634" w:type="dxa"/>
            <w:tcBorders>
              <w:top w:val="single" w:sz="4" w:space="0" w:color="auto"/>
              <w:bottom w:val="single" w:sz="4" w:space="0" w:color="auto"/>
            </w:tcBorders>
          </w:tcPr>
          <w:p w:rsidR="00123AE0" w:rsidRDefault="00123AE0">
            <w:pPr>
              <w:jc w:val="both"/>
              <w:rPr>
                <w:b/>
                <w:sz w:val="18"/>
                <w:lang w:val="es-MX"/>
              </w:rPr>
            </w:pPr>
          </w:p>
          <w:p w:rsidR="005842D1" w:rsidRDefault="005842D1" w:rsidP="00026825">
            <w:pPr>
              <w:jc w:val="both"/>
              <w:rPr>
                <w:b/>
                <w:szCs w:val="24"/>
                <w:lang w:val="es-MX"/>
              </w:rPr>
            </w:pPr>
            <w:r>
              <w:rPr>
                <w:b/>
                <w:szCs w:val="24"/>
                <w:lang w:val="es-MX"/>
              </w:rPr>
              <w:t>PROPORCIONAR A LA POBLACIÓN ESTUDIANTIL DE NIVEL MEDIO Y SUPERIOR DE YUCATÁN (SECUNDARIAS TÉCNICAS Y ESTATALES QUE NO TIENEN FORMACIÓN EN HUMANIDADES) EXPOSICIONES DE DIFUSIÓN DEL ACERVO.</w:t>
            </w:r>
          </w:p>
          <w:p w:rsidR="00026825" w:rsidRPr="00026825" w:rsidRDefault="00026825" w:rsidP="00026825">
            <w:pPr>
              <w:jc w:val="both"/>
              <w:rPr>
                <w:b/>
                <w:szCs w:val="24"/>
                <w:lang w:val="es-MX"/>
              </w:rPr>
            </w:pPr>
            <w:r w:rsidRPr="00026825">
              <w:rPr>
                <w:b/>
                <w:szCs w:val="24"/>
                <w:lang w:val="es-MX"/>
              </w:rPr>
              <w:t xml:space="preserve">ELABORAR DESCRIPTORES BREVES Y PRECISOS COMO APOYO A LA CATALOGACIÓN, DIGITALIZACIÓN E IDENTIFIACIÓN DE 500 IMÁGENES FOTOGRAFÍCAS EXISTENTES EN EL ARCHIVO FOTOGRÁFICO “PEDRO GUERRA”. </w:t>
            </w:r>
          </w:p>
          <w:p w:rsidR="00026825" w:rsidRPr="00026825" w:rsidRDefault="00026825" w:rsidP="00026825">
            <w:pPr>
              <w:jc w:val="both"/>
              <w:rPr>
                <w:b/>
                <w:szCs w:val="24"/>
                <w:lang w:val="es-MX"/>
              </w:rPr>
            </w:pPr>
            <w:r w:rsidRPr="00026825">
              <w:rPr>
                <w:b/>
                <w:szCs w:val="24"/>
                <w:lang w:val="es-MX"/>
              </w:rPr>
              <w:t xml:space="preserve">IDENTIFICAR 500 FOTOGRAFÍAS MEDIANTE LA INVESTIGACIÓN HEMEROGRÁFICA Y RECORRIDO DE CAMPO. </w:t>
            </w:r>
          </w:p>
          <w:p w:rsidR="00026825" w:rsidRPr="00026825" w:rsidRDefault="00026825" w:rsidP="00026825">
            <w:pPr>
              <w:jc w:val="both"/>
              <w:rPr>
                <w:b/>
                <w:szCs w:val="24"/>
                <w:lang w:val="es-MX"/>
              </w:rPr>
            </w:pPr>
            <w:r w:rsidRPr="00026825">
              <w:rPr>
                <w:b/>
                <w:szCs w:val="24"/>
                <w:lang w:val="es-MX"/>
              </w:rPr>
              <w:t>DISEÑAR PRESENTACIONES CON LAS IMÁGENES IDENTIFACADAS.</w:t>
            </w:r>
          </w:p>
          <w:p w:rsidR="00026825" w:rsidRDefault="00A84AAF" w:rsidP="00026825">
            <w:pPr>
              <w:jc w:val="both"/>
              <w:rPr>
                <w:b/>
                <w:szCs w:val="24"/>
                <w:lang w:val="es-MX"/>
              </w:rPr>
            </w:pPr>
            <w:r>
              <w:rPr>
                <w:b/>
                <w:szCs w:val="24"/>
                <w:lang w:val="es-MX"/>
              </w:rPr>
              <w:t xml:space="preserve">DIFUNDIR EN EVENTOS ACADÉMICOS, LOS </w:t>
            </w:r>
            <w:r w:rsidR="00026825" w:rsidRPr="00026825">
              <w:rPr>
                <w:b/>
                <w:szCs w:val="24"/>
                <w:lang w:val="es-MX"/>
              </w:rPr>
              <w:t>RESULTADOS DE L</w:t>
            </w:r>
            <w:r>
              <w:rPr>
                <w:b/>
                <w:szCs w:val="24"/>
                <w:lang w:val="es-MX"/>
              </w:rPr>
              <w:t>A IDENTIFICACIÓN DE FOTOGRAFÍAS</w:t>
            </w:r>
            <w:r w:rsidR="005842D1">
              <w:rPr>
                <w:b/>
                <w:szCs w:val="24"/>
                <w:lang w:val="es-MX"/>
              </w:rPr>
              <w:t>.</w:t>
            </w:r>
          </w:p>
          <w:p w:rsidR="005842D1" w:rsidRPr="00026825" w:rsidRDefault="005842D1" w:rsidP="00026825">
            <w:pPr>
              <w:jc w:val="both"/>
              <w:rPr>
                <w:b/>
                <w:szCs w:val="24"/>
                <w:lang w:val="es-MX"/>
              </w:rPr>
            </w:pPr>
            <w:r>
              <w:rPr>
                <w:b/>
                <w:szCs w:val="24"/>
                <w:lang w:val="es-MX"/>
              </w:rPr>
              <w:lastRenderedPageBreak/>
              <w:t>ELABORAR EVIDENCIAS DE LA DIFUSIÓN.</w:t>
            </w:r>
          </w:p>
          <w:p w:rsidR="00E161ED" w:rsidRDefault="00E161ED">
            <w:pPr>
              <w:jc w:val="both"/>
              <w:rPr>
                <w:b/>
                <w:sz w:val="18"/>
                <w:lang w:val="es-MX"/>
              </w:rPr>
            </w:pP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1A0A71">
        <w:trPr>
          <w:jc w:val="center"/>
        </w:trPr>
        <w:tc>
          <w:tcPr>
            <w:tcW w:w="10634" w:type="dxa"/>
            <w:tcBorders>
              <w:top w:val="nil"/>
              <w:left w:val="nil"/>
              <w:bottom w:val="nil"/>
              <w:right w:val="nil"/>
            </w:tcBorders>
          </w:tcPr>
          <w:bookmarkStart w:id="4" w:name="_Metas:"/>
          <w:bookmarkEnd w:id="4"/>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A84AAF">
        <w:trPr>
          <w:jc w:val="center"/>
        </w:trPr>
        <w:tc>
          <w:tcPr>
            <w:tcW w:w="10634" w:type="dxa"/>
            <w:tcBorders>
              <w:top w:val="single" w:sz="4" w:space="0" w:color="auto"/>
              <w:bottom w:val="single" w:sz="4" w:space="0" w:color="auto"/>
            </w:tcBorders>
          </w:tcPr>
          <w:p w:rsidR="005842D1" w:rsidRDefault="005842D1" w:rsidP="00026825">
            <w:pPr>
              <w:jc w:val="both"/>
              <w:rPr>
                <w:szCs w:val="24"/>
                <w:lang w:val="es-MX"/>
              </w:rPr>
            </w:pPr>
            <w:r>
              <w:rPr>
                <w:szCs w:val="24"/>
                <w:lang w:val="es-MX"/>
              </w:rPr>
              <w:t>GENERALES:</w:t>
            </w:r>
          </w:p>
          <w:p w:rsidR="005842D1" w:rsidRDefault="005842D1" w:rsidP="00026825">
            <w:pPr>
              <w:jc w:val="both"/>
              <w:rPr>
                <w:szCs w:val="24"/>
                <w:lang w:val="es-ES_tradnl"/>
              </w:rPr>
            </w:pPr>
            <w:r>
              <w:rPr>
                <w:szCs w:val="24"/>
                <w:lang w:val="es-ES_tradnl"/>
              </w:rPr>
              <w:t>DIFUNDIR EL ACERVO A TRAVÉS DE EXPOSICIONES EN ESPACIOS EDUCATIVOS MENOS FAVORECIDOS EN CUANTO A FORMACIÓN HUMANISTA.</w:t>
            </w:r>
          </w:p>
          <w:p w:rsidR="005842D1" w:rsidRDefault="00026825" w:rsidP="00026825">
            <w:pPr>
              <w:jc w:val="both"/>
              <w:rPr>
                <w:szCs w:val="24"/>
                <w:lang w:val="es-ES_tradnl"/>
              </w:rPr>
            </w:pPr>
            <w:r w:rsidRPr="00026825">
              <w:rPr>
                <w:szCs w:val="24"/>
                <w:lang w:val="es-ES_tradnl"/>
              </w:rPr>
              <w:t xml:space="preserve">APOYAR LAS ACTIVIDADES DE CATALOGACIÓN, DIGITALIZACIÓN E IDENTIFICACIÓN DE  </w:t>
            </w:r>
            <w:r w:rsidR="00C8073F">
              <w:rPr>
                <w:szCs w:val="24"/>
                <w:lang w:val="es-ES_tradnl"/>
              </w:rPr>
              <w:t xml:space="preserve">3000 </w:t>
            </w:r>
            <w:r w:rsidRPr="00026825">
              <w:rPr>
                <w:szCs w:val="24"/>
                <w:lang w:val="es-ES_tradnl"/>
              </w:rPr>
              <w:t xml:space="preserve">IMÁGENES DEL ARCHIVO. </w:t>
            </w:r>
          </w:p>
          <w:p w:rsidR="005842D1" w:rsidRDefault="005842D1" w:rsidP="00026825">
            <w:pPr>
              <w:jc w:val="both"/>
              <w:rPr>
                <w:szCs w:val="24"/>
                <w:lang w:val="es-ES_tradnl"/>
              </w:rPr>
            </w:pPr>
            <w:r>
              <w:rPr>
                <w:szCs w:val="24"/>
                <w:lang w:val="es-ES_tradnl"/>
              </w:rPr>
              <w:t>ESPECÍFICAS:</w:t>
            </w:r>
          </w:p>
          <w:p w:rsidR="00E161ED" w:rsidRPr="00026825" w:rsidRDefault="00026825" w:rsidP="00026825">
            <w:pPr>
              <w:jc w:val="both"/>
              <w:rPr>
                <w:szCs w:val="24"/>
                <w:lang w:val="es-ES_tradnl"/>
              </w:rPr>
            </w:pPr>
            <w:r w:rsidRPr="00026825">
              <w:rPr>
                <w:szCs w:val="24"/>
                <w:lang w:val="es-ES_tradnl"/>
              </w:rPr>
              <w:t>EL LICENCIADO EN HISTORIA CATALOGARÁ</w:t>
            </w:r>
            <w:r w:rsidR="00C8073F">
              <w:rPr>
                <w:szCs w:val="24"/>
                <w:lang w:val="es-ES_tradnl"/>
              </w:rPr>
              <w:t xml:space="preserve"> 5</w:t>
            </w:r>
            <w:r w:rsidRPr="00026825">
              <w:rPr>
                <w:szCs w:val="24"/>
                <w:lang w:val="es-ES_tradnl"/>
              </w:rPr>
              <w:t xml:space="preserve">00 IMAGÉNES Y DESARROLLARÁ INVESTIGACIÓN HEMEROGRÁFICA Y CAMPO, </w:t>
            </w:r>
          </w:p>
          <w:p w:rsidR="00026825" w:rsidRPr="00026825" w:rsidRDefault="00026825" w:rsidP="00026825">
            <w:pPr>
              <w:jc w:val="both"/>
              <w:rPr>
                <w:szCs w:val="24"/>
                <w:lang w:val="es-ES_tradnl"/>
              </w:rPr>
            </w:pPr>
            <w:r w:rsidRPr="00026825">
              <w:rPr>
                <w:szCs w:val="24"/>
                <w:lang w:val="es-ES_tradnl"/>
              </w:rPr>
              <w:t>EL LICENCIADO EN COMUNICACIÓN CATALOGARÁ</w:t>
            </w:r>
            <w:r w:rsidR="00C8073F">
              <w:rPr>
                <w:szCs w:val="24"/>
                <w:lang w:val="es-ES_tradnl"/>
              </w:rPr>
              <w:t xml:space="preserve"> 5</w:t>
            </w:r>
            <w:r w:rsidRPr="00026825">
              <w:rPr>
                <w:szCs w:val="24"/>
                <w:lang w:val="es-ES_tradnl"/>
              </w:rPr>
              <w:t>00 IMÁGENES Y DISEÑARÁ MEDIOS PARA LA DIFUSIÓN DE LAS IMÁGENES IDENTIFICADAS.</w:t>
            </w:r>
          </w:p>
          <w:p w:rsidR="00026825" w:rsidRPr="00026825" w:rsidRDefault="00026825" w:rsidP="00026825">
            <w:pPr>
              <w:jc w:val="both"/>
              <w:rPr>
                <w:szCs w:val="24"/>
                <w:lang w:val="es-ES_tradnl"/>
              </w:rPr>
            </w:pPr>
            <w:r w:rsidRPr="00026825">
              <w:rPr>
                <w:szCs w:val="24"/>
                <w:lang w:val="es-ES_tradnl"/>
              </w:rPr>
              <w:t>EL LICENCIANDO EN LITERATURA LATINOAMERICANA CATALALOGARÁ</w:t>
            </w:r>
            <w:r w:rsidR="00C8073F">
              <w:rPr>
                <w:szCs w:val="24"/>
                <w:lang w:val="es-ES_tradnl"/>
              </w:rPr>
              <w:t xml:space="preserve"> 5</w:t>
            </w:r>
            <w:r w:rsidRPr="00026825">
              <w:rPr>
                <w:szCs w:val="24"/>
                <w:lang w:val="es-ES_tradnl"/>
              </w:rPr>
              <w:t>00 IMÁGENES Y REALIZARÁ INTERPRETACIÓN LITERARIA.</w:t>
            </w:r>
          </w:p>
          <w:p w:rsidR="00026825" w:rsidRPr="00026825" w:rsidRDefault="00026825" w:rsidP="00026825">
            <w:pPr>
              <w:jc w:val="both"/>
              <w:rPr>
                <w:szCs w:val="24"/>
                <w:lang w:val="es-ES_tradnl"/>
              </w:rPr>
            </w:pPr>
            <w:r w:rsidRPr="00026825">
              <w:rPr>
                <w:szCs w:val="24"/>
                <w:lang w:val="es-ES_tradnl"/>
              </w:rPr>
              <w:t>EL LICENCIADO EN TURISMO CATALOGARÁ</w:t>
            </w:r>
            <w:r w:rsidR="00C8073F">
              <w:rPr>
                <w:szCs w:val="24"/>
                <w:lang w:val="es-ES_tradnl"/>
              </w:rPr>
              <w:t xml:space="preserve"> 5</w:t>
            </w:r>
            <w:r w:rsidRPr="00026825">
              <w:rPr>
                <w:szCs w:val="24"/>
                <w:lang w:val="es-ES_tradnl"/>
              </w:rPr>
              <w:t>00 IMÁGENES Y DISEÑARÁ PROGRAMAS DE DIFUSIÓN PARA LA COMUNIDAD YUCATECA.</w:t>
            </w:r>
          </w:p>
          <w:p w:rsidR="00026825" w:rsidRPr="00026825" w:rsidRDefault="00026825" w:rsidP="00026825">
            <w:pPr>
              <w:jc w:val="both"/>
              <w:rPr>
                <w:szCs w:val="24"/>
                <w:lang w:val="es-ES_tradnl"/>
              </w:rPr>
            </w:pPr>
            <w:r w:rsidRPr="00026825">
              <w:rPr>
                <w:szCs w:val="24"/>
                <w:lang w:val="es-ES_tradnl"/>
              </w:rPr>
              <w:t>EL LICENCIADO EN ARTES VISUALES CATALOGARÁ</w:t>
            </w:r>
            <w:r w:rsidR="00C8073F">
              <w:rPr>
                <w:szCs w:val="24"/>
                <w:lang w:val="es-ES_tradnl"/>
              </w:rPr>
              <w:t xml:space="preserve"> 5</w:t>
            </w:r>
            <w:r w:rsidRPr="00026825">
              <w:rPr>
                <w:szCs w:val="24"/>
                <w:lang w:val="es-ES_tradnl"/>
              </w:rPr>
              <w:t>00 IMÁGENES Y DISARROLLARÁ INVESTIGACIÓN DESDE LA PERSPECTIVA DEL ARTE.</w:t>
            </w:r>
          </w:p>
          <w:p w:rsidR="00026825" w:rsidRPr="00026825" w:rsidRDefault="00026825" w:rsidP="00C8073F">
            <w:pPr>
              <w:jc w:val="both"/>
              <w:rPr>
                <w:sz w:val="18"/>
                <w:szCs w:val="18"/>
                <w:lang w:val="es-ES_tradnl"/>
              </w:rPr>
            </w:pPr>
            <w:r w:rsidRPr="00026825">
              <w:rPr>
                <w:szCs w:val="24"/>
                <w:lang w:val="es-ES_tradnl"/>
              </w:rPr>
              <w:t xml:space="preserve">EL LICENCIADO EN </w:t>
            </w:r>
            <w:r w:rsidR="00C8073F">
              <w:rPr>
                <w:szCs w:val="24"/>
                <w:lang w:val="es-ES_tradnl"/>
              </w:rPr>
              <w:t>DERECHO PARTICIPARA EN LA ELABORACIÓN DE LOS MANUALES JURIDICOS PARA LA PROTECCIÓN, PROMOCIÓN Y RESGUARDO DEL ACERVO HISTORICO FOTOGRAFICO.</w:t>
            </w: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0656D3">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5" w:name="_Hlt144873043"/>
              <w:r w:rsidR="009C3011">
                <w:rPr>
                  <w:rStyle w:val="Hipervnculo"/>
                  <w:b/>
                  <w:sz w:val="22"/>
                  <w:lang w:val="es-ES_tradnl"/>
                </w:rPr>
                <w:t>i</w:t>
              </w:r>
              <w:bookmarkEnd w:id="5"/>
              <w:r w:rsidR="009C3011">
                <w:rPr>
                  <w:rStyle w:val="Hipervnculo"/>
                  <w:b/>
                  <w:sz w:val="22"/>
                  <w:lang w:val="es-ES_tradnl"/>
                </w:rPr>
                <w:t>rectos  del proyecto</w:t>
              </w:r>
            </w:hyperlink>
            <w:r w:rsidR="009C3011">
              <w:rPr>
                <w:b/>
                <w:sz w:val="22"/>
                <w:lang w:val="es-ES_tradnl"/>
              </w:rPr>
              <w:t>:</w:t>
            </w:r>
          </w:p>
        </w:tc>
      </w:tr>
      <w:tr w:rsidR="009C3011" w:rsidRPr="00BE20F1">
        <w:trPr>
          <w:jc w:val="center"/>
        </w:trPr>
        <w:tc>
          <w:tcPr>
            <w:tcW w:w="10634" w:type="dxa"/>
            <w:tcBorders>
              <w:top w:val="single" w:sz="4" w:space="0" w:color="auto"/>
              <w:left w:val="single" w:sz="4" w:space="0" w:color="auto"/>
              <w:bottom w:val="single" w:sz="4" w:space="0" w:color="auto"/>
              <w:right w:val="single" w:sz="4" w:space="0" w:color="auto"/>
            </w:tcBorders>
          </w:tcPr>
          <w:p w:rsidR="009C3011" w:rsidRPr="00026825" w:rsidRDefault="00026825">
            <w:pPr>
              <w:jc w:val="both"/>
              <w:rPr>
                <w:szCs w:val="24"/>
                <w:lang w:val="es-MX"/>
              </w:rPr>
            </w:pPr>
            <w:r w:rsidRPr="00026825">
              <w:rPr>
                <w:szCs w:val="24"/>
                <w:lang w:val="es-MX"/>
              </w:rPr>
              <w:t xml:space="preserve">COMUNIDAD </w:t>
            </w:r>
            <w:r w:rsidR="005842D1">
              <w:rPr>
                <w:szCs w:val="24"/>
                <w:lang w:val="es-MX"/>
              </w:rPr>
              <w:t>ESTUDIANTIL YUCATECA Y UNIVERSITARI</w:t>
            </w:r>
            <w:r w:rsidRPr="00026825">
              <w:rPr>
                <w:szCs w:val="24"/>
                <w:lang w:val="es-MX"/>
              </w:rPr>
              <w:t>A.</w:t>
            </w:r>
          </w:p>
          <w:p w:rsidR="00E161ED" w:rsidRPr="00BE20F1" w:rsidRDefault="00E161ED">
            <w:pPr>
              <w:jc w:val="both"/>
              <w:rPr>
                <w:lang w:val="es-MX"/>
              </w:rPr>
            </w:pP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1A0A71" w:rsidTr="00727B2A">
        <w:trPr>
          <w:jc w:val="center"/>
        </w:trPr>
        <w:tc>
          <w:tcPr>
            <w:tcW w:w="10634" w:type="dxa"/>
            <w:gridSpan w:val="7"/>
            <w:tcBorders>
              <w:top w:val="nil"/>
              <w:left w:val="nil"/>
              <w:bottom w:val="single" w:sz="4" w:space="0" w:color="auto"/>
              <w:right w:val="nil"/>
            </w:tcBorders>
          </w:tcPr>
          <w:bookmarkStart w:id="6" w:name="recurso"/>
          <w:bookmarkEnd w:id="6"/>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A84AAF" w:rsidTr="00026825">
        <w:trPr>
          <w:trHeight w:val="304"/>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026825">
              <w:rPr>
                <w:lang w:val="es-ES_tradnl"/>
              </w:rPr>
              <w:t>COMPUTADORA, DISCO DE RESPALDO, GUANTES, ETC.</w:t>
            </w:r>
          </w:p>
        </w:tc>
      </w:tr>
      <w:tr w:rsidR="004012BF">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A84AAF">
              <w:rPr>
                <w:lang w:val="es-ES_tradnl"/>
              </w:rPr>
              <w:t xml:space="preserve"> Asesoría de especialistas</w:t>
            </w:r>
          </w:p>
        </w:tc>
      </w:tr>
      <w:tr w:rsidR="009062EB" w:rsidRPr="00A84AAF">
        <w:trPr>
          <w:jc w:val="center"/>
        </w:trPr>
        <w:tc>
          <w:tcPr>
            <w:tcW w:w="10634" w:type="dxa"/>
            <w:gridSpan w:val="7"/>
            <w:tcBorders>
              <w:top w:val="single" w:sz="4" w:space="0" w:color="auto"/>
            </w:tcBorders>
          </w:tcPr>
          <w:p w:rsidR="009062EB" w:rsidRDefault="009062EB" w:rsidP="00026825">
            <w:pPr>
              <w:rPr>
                <w:lang w:val="es-ES_tradnl"/>
              </w:rPr>
            </w:pPr>
            <w:r>
              <w:rPr>
                <w:lang w:val="es-ES_tradnl"/>
              </w:rPr>
              <w:t>Infraestruct</w:t>
            </w:r>
            <w:r w:rsidR="00026825">
              <w:rPr>
                <w:lang w:val="es-ES_tradnl"/>
              </w:rPr>
              <w:t xml:space="preserve">ura:  CUBICULO CON AIRE ACONDICIONADO.                        </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p w:rsidR="00026825" w:rsidRDefault="00026825" w:rsidP="0034517F">
            <w:pPr>
              <w:rPr>
                <w:lang w:val="es-ES_tradnl"/>
              </w:rPr>
            </w:pPr>
            <w:r>
              <w:rPr>
                <w:lang w:val="es-ES_tradnl"/>
              </w:rPr>
              <w:t>X</w:t>
            </w:r>
          </w:p>
        </w:tc>
        <w:tc>
          <w:tcPr>
            <w:tcW w:w="360" w:type="dxa"/>
          </w:tcPr>
          <w:p w:rsidR="006D3FA8" w:rsidRDefault="006D3FA8" w:rsidP="0034517F">
            <w:pPr>
              <w:rPr>
                <w:lang w:val="es-ES_tradnl"/>
              </w:rPr>
            </w:pP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026825"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A84AAF">
        <w:trPr>
          <w:jc w:val="center"/>
        </w:trPr>
        <w:tc>
          <w:tcPr>
            <w:tcW w:w="10634" w:type="dxa"/>
            <w:gridSpan w:val="7"/>
          </w:tcPr>
          <w:p w:rsidR="006D3FA8" w:rsidRPr="00742E33" w:rsidRDefault="000656D3">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026825">
            <w:pPr>
              <w:jc w:val="both"/>
              <w:rPr>
                <w:lang w:val="es-ES_tradnl"/>
              </w:rPr>
            </w:pPr>
            <w:r>
              <w:rPr>
                <w:lang w:val="es-ES_tradnl"/>
              </w:rPr>
              <w:t>8:00 AM – 12:00 I.M</w:t>
            </w:r>
          </w:p>
        </w:tc>
      </w:tr>
      <w:tr w:rsidR="006D3FA8" w:rsidRPr="00A84AAF">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A84AAF" w:rsidRDefault="00486836">
      <w:pPr>
        <w:rPr>
          <w:lang w:val="es-MX"/>
        </w:rPr>
      </w:pPr>
      <w:bookmarkStart w:id="7" w:name="induccion"/>
      <w:bookmarkStart w:id="8" w:name="numero"/>
      <w:bookmarkEnd w:id="7"/>
      <w:bookmarkEnd w:id="8"/>
      <w:r w:rsidRPr="00A84AAF">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A84AAF">
        <w:trPr>
          <w:jc w:val="center"/>
        </w:trPr>
        <w:tc>
          <w:tcPr>
            <w:tcW w:w="10634" w:type="dxa"/>
            <w:tcBorders>
              <w:left w:val="nil"/>
              <w:bottom w:val="nil"/>
              <w:right w:val="nil"/>
            </w:tcBorders>
          </w:tcPr>
          <w:p w:rsidR="00E32AF0" w:rsidRDefault="00E32AF0">
            <w:pPr>
              <w:rPr>
                <w:b/>
                <w:lang w:val="es-ES_tradnl"/>
              </w:rPr>
            </w:pPr>
          </w:p>
          <w:p w:rsidR="006D3FA8" w:rsidRDefault="000656D3">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6430F0">
              <w:rPr>
                <w:sz w:val="22"/>
                <w:lang w:val="es-ES_tradnl"/>
              </w:rPr>
              <w:t>HISTORIA</w:t>
            </w:r>
          </w:p>
        </w:tc>
        <w:tc>
          <w:tcPr>
            <w:tcW w:w="1440" w:type="dxa"/>
            <w:vAlign w:val="center"/>
          </w:tcPr>
          <w:p w:rsidR="009C3011" w:rsidRDefault="006430F0">
            <w:pPr>
              <w:rPr>
                <w:sz w:val="28"/>
                <w:lang w:val="es-ES_tradnl"/>
              </w:rPr>
            </w:pPr>
            <w:r>
              <w:rPr>
                <w:sz w:val="28"/>
                <w:lang w:val="es-ES_tradnl"/>
              </w:rPr>
              <w:t>4</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r w:rsidR="006430F0">
              <w:rPr>
                <w:sz w:val="22"/>
                <w:lang w:val="es-ES_tradnl"/>
              </w:rPr>
              <w:t>ARTES VISUALES</w:t>
            </w:r>
          </w:p>
        </w:tc>
        <w:tc>
          <w:tcPr>
            <w:tcW w:w="1350" w:type="dxa"/>
            <w:vAlign w:val="center"/>
          </w:tcPr>
          <w:p w:rsidR="009C3011" w:rsidRDefault="00D24C6E">
            <w:pPr>
              <w:rPr>
                <w:sz w:val="28"/>
                <w:lang w:val="es-ES_tradnl"/>
              </w:rPr>
            </w:pPr>
            <w:r>
              <w:rPr>
                <w:sz w:val="28"/>
                <w:lang w:val="es-ES_tradnl"/>
              </w:rPr>
              <w:t>2</w:t>
            </w: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6430F0">
              <w:rPr>
                <w:sz w:val="22"/>
                <w:lang w:val="es-ES_tradnl"/>
              </w:rPr>
              <w:t>COMUNICACIÓN SOCIAL</w:t>
            </w:r>
          </w:p>
        </w:tc>
        <w:tc>
          <w:tcPr>
            <w:tcW w:w="1440" w:type="dxa"/>
            <w:vAlign w:val="center"/>
          </w:tcPr>
          <w:p w:rsidR="009959AE" w:rsidRDefault="00C8073F" w:rsidP="00957E20">
            <w:pPr>
              <w:rPr>
                <w:sz w:val="28"/>
                <w:lang w:val="es-ES_tradnl"/>
              </w:rPr>
            </w:pPr>
            <w:r>
              <w:rPr>
                <w:sz w:val="28"/>
                <w:lang w:val="es-ES_tradnl"/>
              </w:rPr>
              <w:t>1</w:t>
            </w: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r w:rsidR="00C8073F">
              <w:rPr>
                <w:sz w:val="22"/>
                <w:lang w:val="es-ES_tradnl"/>
              </w:rPr>
              <w:t>- DERECHO</w:t>
            </w:r>
          </w:p>
        </w:tc>
        <w:tc>
          <w:tcPr>
            <w:tcW w:w="1350" w:type="dxa"/>
            <w:vAlign w:val="center"/>
          </w:tcPr>
          <w:p w:rsidR="009959AE" w:rsidRDefault="006430F0" w:rsidP="009959AE">
            <w:pPr>
              <w:rPr>
                <w:sz w:val="28"/>
                <w:lang w:val="es-ES_tradnl"/>
              </w:rPr>
            </w:pPr>
            <w:r>
              <w:rPr>
                <w:sz w:val="28"/>
                <w:lang w:val="es-ES_tradnl"/>
              </w:rPr>
              <w:t>1</w:t>
            </w: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6430F0">
              <w:rPr>
                <w:sz w:val="22"/>
                <w:lang w:val="es-ES_tradnl"/>
              </w:rPr>
              <w:t>LITERATURA LATINOAMERICANA</w:t>
            </w:r>
          </w:p>
        </w:tc>
        <w:tc>
          <w:tcPr>
            <w:tcW w:w="1440" w:type="dxa"/>
            <w:vAlign w:val="center"/>
          </w:tcPr>
          <w:p w:rsidR="009C3011" w:rsidRDefault="00D24C6E" w:rsidP="009959AE">
            <w:pPr>
              <w:rPr>
                <w:sz w:val="28"/>
                <w:lang w:val="es-ES_tradnl"/>
              </w:rPr>
            </w:pPr>
            <w:r>
              <w:rPr>
                <w:sz w:val="28"/>
                <w:lang w:val="es-ES_tradnl"/>
              </w:rPr>
              <w:t>1</w:t>
            </w: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r w:rsidR="006430F0">
              <w:rPr>
                <w:sz w:val="22"/>
                <w:lang w:val="es-ES_tradnl"/>
              </w:rPr>
              <w:t>TURISMO</w:t>
            </w:r>
          </w:p>
        </w:tc>
        <w:tc>
          <w:tcPr>
            <w:tcW w:w="1440" w:type="dxa"/>
            <w:vAlign w:val="center"/>
          </w:tcPr>
          <w:p w:rsidR="009C3011" w:rsidRDefault="00C8073F">
            <w:pPr>
              <w:rPr>
                <w:sz w:val="28"/>
                <w:lang w:val="es-ES_tradnl"/>
              </w:rPr>
            </w:pPr>
            <w:r>
              <w:rPr>
                <w:sz w:val="28"/>
                <w:lang w:val="es-ES_tradnl"/>
              </w:rPr>
              <w:t>2</w:t>
            </w: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5E4094" w:rsidTr="006430F0">
        <w:trPr>
          <w:trHeight w:val="387"/>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6430F0">
            <w:pPr>
              <w:rPr>
                <w:sz w:val="22"/>
                <w:lang w:val="es-ES_tradnl"/>
              </w:rPr>
            </w:pPr>
            <w:r>
              <w:rPr>
                <w:sz w:val="22"/>
                <w:lang w:val="es-ES_tradnl"/>
              </w:rPr>
              <w:t>1</w:t>
            </w:r>
            <w:r w:rsidR="00C8073F">
              <w:rPr>
                <w:sz w:val="22"/>
                <w:lang w:val="es-ES_tradnl"/>
              </w:rPr>
              <w:t>1</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A84AAF" w:rsidTr="00E32AF0">
        <w:trPr>
          <w:jc w:val="center"/>
        </w:trPr>
        <w:tc>
          <w:tcPr>
            <w:tcW w:w="10676" w:type="dxa"/>
            <w:tcBorders>
              <w:top w:val="single" w:sz="4" w:space="0" w:color="auto"/>
              <w:bottom w:val="single" w:sz="4" w:space="0" w:color="auto"/>
            </w:tcBorders>
          </w:tcPr>
          <w:p w:rsidR="009C3011" w:rsidRDefault="00852B44" w:rsidP="00E32AF0">
            <w:pPr>
              <w:ind w:right="665"/>
              <w:jc w:val="both"/>
              <w:rPr>
                <w:lang w:val="es-ES_tradnl"/>
              </w:rPr>
            </w:pPr>
            <w:r>
              <w:rPr>
                <w:lang w:val="es-ES_tradnl"/>
              </w:rPr>
              <w:t>Descripción:</w:t>
            </w:r>
            <w:r w:rsidR="006430F0">
              <w:rPr>
                <w:lang w:val="es-ES_tradnl"/>
              </w:rPr>
              <w:t xml:space="preserve">  CONOCER EL PPROYECTO Y LOS ASPECTOS CONCEPTUALES SOBRE LA FOTOGRAFÍA A PARTIR DE UNA LITERATURA ESPECIALIZADA Y EL ARCHIVO HISTÓRICO COMO CENTRO DE CONSERVACIÓN DE LA FOTOGRAFÍA HISTÓRICA. CONOCER LAS CARACTERÍ</w:t>
            </w:r>
            <w:r w:rsidR="00C8073F">
              <w:rPr>
                <w:lang w:val="es-ES_tradnl"/>
              </w:rPr>
              <w:t>STICAS DE LAS ACTIVID</w:t>
            </w:r>
            <w:r w:rsidR="006430F0">
              <w:rPr>
                <w:lang w:val="es-ES_tradnl"/>
              </w:rPr>
              <w:t>ADES A REALIZAR EN EL PROYECTO Y CONOCER LAS CARACTERÍSTICAS FÍSICAS DEL ARCHIVO EN DONDE SE REALIZARÁN LAS ACTIVIDADES.</w:t>
            </w:r>
          </w:p>
          <w:p w:rsidR="007F29BB" w:rsidRDefault="007F29BB" w:rsidP="00E32AF0">
            <w:pPr>
              <w:ind w:right="665"/>
              <w:jc w:val="both"/>
              <w:rPr>
                <w:b/>
                <w:sz w:val="18"/>
                <w:lang w:val="es-MX"/>
              </w:rPr>
            </w:pPr>
          </w:p>
          <w:p w:rsidR="00E161ED" w:rsidRPr="00BE20F1" w:rsidRDefault="00E161ED" w:rsidP="00E32AF0">
            <w:pPr>
              <w:ind w:right="665"/>
              <w:jc w:val="both"/>
              <w:rPr>
                <w:b/>
                <w:sz w:val="18"/>
                <w:lang w:val="es-MX"/>
              </w:rPr>
            </w:pPr>
          </w:p>
        </w:tc>
      </w:tr>
      <w:tr w:rsidR="009C3011" w:rsidRPr="005E4094"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sidRPr="006430F0">
              <w:rPr>
                <w:b/>
                <w:bCs/>
                <w:lang w:val="es-ES_tradnl"/>
              </w:rPr>
              <w:t xml:space="preserve"> </w:t>
            </w:r>
            <w:r w:rsidRPr="006430F0">
              <w:rPr>
                <w:b/>
                <w:bCs/>
                <w:lang w:val="es-ES_tradnl"/>
              </w:rPr>
              <w:t xml:space="preserve">de la inducción:  </w:t>
            </w:r>
          </w:p>
          <w:p w:rsidR="007F29BB" w:rsidRDefault="006430F0" w:rsidP="00E32AF0">
            <w:pPr>
              <w:ind w:right="665"/>
              <w:rPr>
                <w:lang w:val="es-ES_tradnl"/>
              </w:rPr>
            </w:pPr>
            <w:r>
              <w:rPr>
                <w:lang w:val="es-ES_tradnl"/>
              </w:rPr>
              <w:t>10 HORAS.</w:t>
            </w:r>
          </w:p>
        </w:tc>
      </w:tr>
      <w:tr w:rsidR="00933063" w:rsidRPr="00A84AAF"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0656D3"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5E4094"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9" w:name="supervision"/>
            <w:bookmarkEnd w:id="9"/>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p>
          <w:p w:rsidR="00B925DD" w:rsidRDefault="006430F0" w:rsidP="00E32AF0">
            <w:pPr>
              <w:ind w:right="665"/>
              <w:jc w:val="both"/>
              <w:rPr>
                <w:lang w:val="es-ES_tradnl"/>
              </w:rPr>
            </w:pPr>
            <w:r>
              <w:rPr>
                <w:lang w:val="es-ES_tradnl"/>
              </w:rPr>
              <w:t>BITÁCORAS, INFORMES REPORTES, ASISTENCIA.</w:t>
            </w:r>
          </w:p>
        </w:tc>
      </w:tr>
      <w:tr w:rsidR="00333019" w:rsidRPr="00A84AA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p>
          <w:p w:rsidR="00B925DD" w:rsidRDefault="006430F0" w:rsidP="00E32AF0">
            <w:pPr>
              <w:ind w:right="665"/>
              <w:jc w:val="both"/>
              <w:rPr>
                <w:lang w:val="es-ES_tradnl"/>
              </w:rPr>
            </w:pPr>
            <w:r>
              <w:rPr>
                <w:lang w:val="es-ES_tradnl"/>
              </w:rPr>
              <w:t>QUINCENAL</w:t>
            </w:r>
          </w:p>
        </w:tc>
      </w:tr>
      <w:tr w:rsidR="009C3011" w:rsidRPr="005E4094"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p>
          <w:p w:rsidR="00B925DD" w:rsidRDefault="006430F0" w:rsidP="00E32AF0">
            <w:pPr>
              <w:ind w:right="665"/>
              <w:jc w:val="both"/>
              <w:rPr>
                <w:lang w:val="es-ES_tradnl"/>
              </w:rPr>
            </w:pPr>
            <w:r>
              <w:rPr>
                <w:lang w:val="es-ES_tradnl"/>
              </w:rPr>
              <w:t>RESPONSABILIDAD EN EL MANEJO DE LAS IMÁGENES, DISPONIBILIDAD PARA ACEPTAR LAS INDICACIONES DE LOS INTEGRANTES DEL ARCHIVO Y LAS DISPOSICIONES PARA INGRESAR AL ACERVO PRINCIPAL. DISPOSICIÓN PARA EL TRABAJO DE ARCHIVO Y CAMPO.</w:t>
            </w:r>
          </w:p>
        </w:tc>
      </w:tr>
    </w:tbl>
    <w:p w:rsidR="00E32AF0" w:rsidRPr="003210D4" w:rsidRDefault="00E32AF0">
      <w:pPr>
        <w:rPr>
          <w:lang w:val="es-MX"/>
        </w:rPr>
      </w:pPr>
      <w:bookmarkStart w:id="10" w:name="evaluacion"/>
      <w:bookmarkEnd w:id="10"/>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D24C6E">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A84AAF" w:rsidTr="00497AC4">
              <w:tc>
                <w:tcPr>
                  <w:tcW w:w="3041" w:type="dxa"/>
                  <w:tcBorders>
                    <w:left w:val="nil"/>
                    <w:right w:val="single" w:sz="4" w:space="0" w:color="auto"/>
                  </w:tcBorders>
                  <w:shd w:val="clear" w:color="auto" w:fill="auto"/>
                </w:tcPr>
                <w:p w:rsidR="00E32AF0" w:rsidRDefault="001D3AB6" w:rsidP="00497AC4">
                  <w:pPr>
                    <w:ind w:right="34"/>
                    <w:rPr>
                      <w:lang w:val="es-ES_tradnl"/>
                    </w:rPr>
                  </w:pPr>
                  <w:r>
                    <w:rPr>
                      <w:lang w:val="es-ES_tradnl"/>
                    </w:rPr>
                    <w:t xml:space="preserve">Dr. Manuel </w:t>
                  </w:r>
                  <w:proofErr w:type="spellStart"/>
                  <w:r>
                    <w:rPr>
                      <w:lang w:val="es-ES_tradnl"/>
                    </w:rPr>
                    <w:t>Uc</w:t>
                  </w:r>
                  <w:proofErr w:type="spellEnd"/>
                  <w:r>
                    <w:rPr>
                      <w:lang w:val="es-ES_tradnl"/>
                    </w:rPr>
                    <w:t xml:space="preserve"> Sánchez</w:t>
                  </w:r>
                </w:p>
                <w:p w:rsidR="00D24C6E" w:rsidRDefault="00D24C6E" w:rsidP="00497AC4">
                  <w:pPr>
                    <w:ind w:right="34"/>
                    <w:rPr>
                      <w:lang w:val="es-ES_tradnl"/>
                    </w:rPr>
                  </w:pPr>
                </w:p>
                <w:p w:rsidR="00D24C6E" w:rsidRPr="00497AC4" w:rsidRDefault="00D24C6E" w:rsidP="00497AC4">
                  <w:pPr>
                    <w:ind w:right="34"/>
                    <w:rPr>
                      <w:lang w:val="es-ES_tradnl"/>
                    </w:rPr>
                  </w:pPr>
                  <w:r>
                    <w:rPr>
                      <w:lang w:val="es-ES_tradnl"/>
                    </w:rPr>
                    <w:t xml:space="preserve">Mtra. Cinthia Cruz Castro </w:t>
                  </w:r>
                </w:p>
              </w:tc>
              <w:tc>
                <w:tcPr>
                  <w:tcW w:w="2976" w:type="dxa"/>
                  <w:tcBorders>
                    <w:left w:val="single" w:sz="4" w:space="0" w:color="auto"/>
                    <w:right w:val="single" w:sz="4" w:space="0" w:color="auto"/>
                  </w:tcBorders>
                  <w:shd w:val="clear" w:color="auto" w:fill="auto"/>
                </w:tcPr>
                <w:p w:rsidR="00E32AF0" w:rsidRDefault="001D3AB6" w:rsidP="00497AC4">
                  <w:pPr>
                    <w:ind w:right="665"/>
                    <w:rPr>
                      <w:lang w:val="es-ES_tradnl"/>
                    </w:rPr>
                  </w:pPr>
                  <w:r>
                    <w:rPr>
                      <w:lang w:val="es-ES_tradnl"/>
                    </w:rPr>
                    <w:t>Investigación</w:t>
                  </w:r>
                </w:p>
                <w:p w:rsidR="00146854" w:rsidRDefault="00146854" w:rsidP="00497AC4">
                  <w:pPr>
                    <w:ind w:right="665"/>
                    <w:rPr>
                      <w:lang w:val="es-ES_tradnl"/>
                    </w:rPr>
                  </w:pPr>
                </w:p>
                <w:p w:rsidR="00146854" w:rsidRPr="00497AC4" w:rsidRDefault="00146854"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0656D3" w:rsidP="00D24C6E">
                  <w:pPr>
                    <w:ind w:right="665"/>
                    <w:rPr>
                      <w:lang w:val="es-ES_tradnl"/>
                    </w:rPr>
                  </w:pPr>
                  <w:hyperlink r:id="rId10" w:history="1">
                    <w:r w:rsidR="001D3AB6" w:rsidRPr="00F17450">
                      <w:rPr>
                        <w:rStyle w:val="Hipervnculo"/>
                        <w:lang w:val="es-ES_tradnl"/>
                      </w:rPr>
                      <w:t>Manuel.uc@correo.uady-mx</w:t>
                    </w:r>
                  </w:hyperlink>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1D3AB6" w:rsidP="00497AC4">
                  <w:pPr>
                    <w:ind w:right="34"/>
                    <w:rPr>
                      <w:lang w:val="es-ES_tradnl"/>
                    </w:rPr>
                  </w:pPr>
                  <w:r>
                    <w:rPr>
                      <w:lang w:val="es-ES_tradnl"/>
                    </w:rPr>
                    <w:t>Lic. Flor Bates López</w:t>
                  </w:r>
                </w:p>
              </w:tc>
              <w:tc>
                <w:tcPr>
                  <w:tcW w:w="2976" w:type="dxa"/>
                  <w:tcBorders>
                    <w:left w:val="single" w:sz="4" w:space="0" w:color="auto"/>
                    <w:right w:val="single" w:sz="4" w:space="0" w:color="auto"/>
                  </w:tcBorders>
                  <w:shd w:val="clear" w:color="auto" w:fill="auto"/>
                </w:tcPr>
                <w:p w:rsidR="00E32AF0" w:rsidRPr="00497AC4" w:rsidRDefault="001D3AB6" w:rsidP="00497AC4">
                  <w:pPr>
                    <w:ind w:right="665"/>
                    <w:rPr>
                      <w:lang w:val="es-ES_tradnl"/>
                    </w:rPr>
                  </w:pPr>
                  <w:r>
                    <w:rPr>
                      <w:lang w:val="es-ES_tradnl"/>
                    </w:rPr>
                    <w:t>Catalogación</w:t>
                  </w: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1D3AB6" w:rsidP="001D3AB6">
                  <w:pPr>
                    <w:ind w:right="34"/>
                    <w:rPr>
                      <w:lang w:val="es-ES_tradnl"/>
                    </w:rPr>
                  </w:pPr>
                  <w:r>
                    <w:rPr>
                      <w:lang w:val="es-ES_tradnl"/>
                    </w:rPr>
                    <w:t>Lic. Tomas Pellicer Larrea</w:t>
                  </w:r>
                </w:p>
              </w:tc>
              <w:tc>
                <w:tcPr>
                  <w:tcW w:w="2976" w:type="dxa"/>
                  <w:tcBorders>
                    <w:left w:val="single" w:sz="4" w:space="0" w:color="auto"/>
                    <w:right w:val="single" w:sz="4" w:space="0" w:color="auto"/>
                  </w:tcBorders>
                  <w:shd w:val="clear" w:color="auto" w:fill="auto"/>
                </w:tcPr>
                <w:p w:rsidR="00E32AF0" w:rsidRPr="00497AC4" w:rsidRDefault="00146854" w:rsidP="00497AC4">
                  <w:pPr>
                    <w:ind w:right="665"/>
                    <w:rPr>
                      <w:lang w:val="es-ES_tradnl"/>
                    </w:rPr>
                  </w:pPr>
                  <w:r>
                    <w:rPr>
                      <w:lang w:val="es-ES_tradnl"/>
                    </w:rPr>
                    <w:t>Digitalización</w:t>
                  </w: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1D3AB6" w:rsidP="00497AC4">
                  <w:pPr>
                    <w:ind w:right="34"/>
                    <w:rPr>
                      <w:lang w:val="es-ES_tradnl"/>
                    </w:rPr>
                  </w:pPr>
                  <w:r>
                    <w:rPr>
                      <w:lang w:val="es-ES_tradnl"/>
                    </w:rPr>
                    <w:t>Lic. Isabel García</w:t>
                  </w:r>
                </w:p>
              </w:tc>
              <w:tc>
                <w:tcPr>
                  <w:tcW w:w="2976" w:type="dxa"/>
                  <w:tcBorders>
                    <w:left w:val="single" w:sz="4" w:space="0" w:color="auto"/>
                    <w:right w:val="single" w:sz="4" w:space="0" w:color="auto"/>
                  </w:tcBorders>
                  <w:shd w:val="clear" w:color="auto" w:fill="auto"/>
                </w:tcPr>
                <w:p w:rsidR="00E32AF0" w:rsidRPr="00497AC4" w:rsidRDefault="00146854" w:rsidP="00497AC4">
                  <w:pPr>
                    <w:ind w:right="665"/>
                    <w:rPr>
                      <w:lang w:val="es-ES_tradnl"/>
                    </w:rPr>
                  </w:pPr>
                  <w:r>
                    <w:rPr>
                      <w:lang w:val="es-ES_tradnl"/>
                    </w:rPr>
                    <w:t>Catalogación</w:t>
                  </w:r>
                </w:p>
              </w:tc>
              <w:tc>
                <w:tcPr>
                  <w:tcW w:w="2552" w:type="dxa"/>
                  <w:tcBorders>
                    <w:left w:val="single" w:sz="4" w:space="0" w:color="auto"/>
                    <w:right w:val="single" w:sz="4" w:space="0" w:color="auto"/>
                  </w:tcBorders>
                  <w:shd w:val="clear" w:color="auto" w:fill="auto"/>
                </w:tcPr>
                <w:p w:rsidR="00E32AF0" w:rsidRPr="00497AC4" w:rsidRDefault="001D3AB6" w:rsidP="00497AC4">
                  <w:pPr>
                    <w:ind w:right="665"/>
                    <w:rPr>
                      <w:lang w:val="es-ES_tradnl"/>
                    </w:rPr>
                  </w:pPr>
                  <w:r>
                    <w:rPr>
                      <w:lang w:val="es-ES_tradnl"/>
                    </w:rPr>
                    <w:t>isabelf@hotmail.com</w:t>
                  </w: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1" w:name="responsable"/>
      <w:bookmarkStart w:id="12" w:name="rproyecto"/>
      <w:bookmarkEnd w:id="11"/>
      <w:bookmarkEnd w:id="12"/>
    </w:p>
    <w:p w:rsidR="00E32AF0" w:rsidRPr="00EC6A17" w:rsidRDefault="000656D3"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1D3AB6">
        <w:trPr>
          <w:trHeight w:val="1408"/>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A84AAF"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1D3AB6">
              <w:rPr>
                <w:lang w:val="es-ES_tradnl"/>
              </w:rPr>
              <w:t>Roger Alonso</w:t>
            </w:r>
            <w:r w:rsidR="0078197E">
              <w:rPr>
                <w:lang w:val="es-ES_tradnl"/>
              </w:rPr>
              <w:t xml:space="preserve"> </w:t>
            </w:r>
            <w:r w:rsidR="00146854">
              <w:rPr>
                <w:lang w:val="es-ES_tradnl"/>
              </w:rPr>
              <w:t>Dominguez Saldívar</w:t>
            </w:r>
          </w:p>
          <w:p w:rsidR="00EC6A17" w:rsidRPr="00497AC4" w:rsidRDefault="00EC6A17" w:rsidP="00497AC4">
            <w:pPr>
              <w:ind w:right="665"/>
              <w:rPr>
                <w:lang w:val="es-ES_tradnl"/>
              </w:rPr>
            </w:pPr>
            <w:r w:rsidRPr="00497AC4">
              <w:rPr>
                <w:lang w:val="es-ES_tradnl"/>
              </w:rPr>
              <w:t xml:space="preserve">Cargo: </w:t>
            </w:r>
            <w:r w:rsidR="00146854">
              <w:rPr>
                <w:lang w:val="es-ES_tradnl"/>
              </w:rPr>
              <w:t>Coordinación de Vinculación FCAUADY</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r w:rsidR="00146854">
              <w:t>dsaldiv@correo.uady.mx</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146854">
              <w:rPr>
                <w:lang w:val="es-ES_tradnl"/>
              </w:rPr>
              <w:t xml:space="preserve"> (999) 271 2646</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1"/>
          <w:footerReference w:type="default" r:id="rId12"/>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957E20" w:rsidTr="006045C5">
        <w:trPr>
          <w:trHeight w:val="365"/>
        </w:trPr>
        <w:tc>
          <w:tcPr>
            <w:tcW w:w="1548" w:type="dxa"/>
            <w:vMerge w:val="restart"/>
            <w:tcBorders>
              <w:top w:val="double" w:sz="4" w:space="0" w:color="auto"/>
            </w:tcBorders>
          </w:tcPr>
          <w:p w:rsidR="006045C5" w:rsidRPr="006045C5" w:rsidRDefault="00146854">
            <w:pPr>
              <w:rPr>
                <w:b/>
                <w:sz w:val="20"/>
                <w:lang w:val="es-ES"/>
              </w:rPr>
            </w:pPr>
            <w:r>
              <w:rPr>
                <w:b/>
                <w:sz w:val="20"/>
                <w:lang w:val="es-ES"/>
              </w:rPr>
              <w:t>Universidad Autónoma de Yucatán</w:t>
            </w:r>
          </w:p>
        </w:tc>
        <w:tc>
          <w:tcPr>
            <w:tcW w:w="2104" w:type="dxa"/>
            <w:vMerge w:val="restart"/>
            <w:tcBorders>
              <w:top w:val="double" w:sz="4" w:space="0" w:color="auto"/>
            </w:tcBorders>
          </w:tcPr>
          <w:p w:rsidR="006045C5" w:rsidRPr="006045C5" w:rsidRDefault="00146854">
            <w:pPr>
              <w:rPr>
                <w:b/>
                <w:sz w:val="20"/>
                <w:lang w:val="es-ES"/>
              </w:rPr>
            </w:pPr>
            <w:r>
              <w:rPr>
                <w:b/>
                <w:sz w:val="20"/>
                <w:lang w:val="es-ES"/>
              </w:rPr>
              <w:t>Facultad de Ciencias Antropológicas</w:t>
            </w:r>
          </w:p>
        </w:tc>
        <w:tc>
          <w:tcPr>
            <w:tcW w:w="2268" w:type="dxa"/>
            <w:vMerge w:val="restart"/>
            <w:tcBorders>
              <w:top w:val="double" w:sz="4" w:space="0" w:color="auto"/>
            </w:tcBorders>
          </w:tcPr>
          <w:p w:rsidR="006045C5" w:rsidRDefault="00146854">
            <w:pPr>
              <w:rPr>
                <w:b/>
                <w:sz w:val="20"/>
                <w:lang w:val="es-ES"/>
              </w:rPr>
            </w:pPr>
            <w:r>
              <w:rPr>
                <w:b/>
                <w:sz w:val="20"/>
                <w:lang w:val="es-ES"/>
              </w:rPr>
              <w:t>KM. 1 CARR. MERIDA – TIZIMIN,</w:t>
            </w:r>
          </w:p>
          <w:p w:rsidR="00146854" w:rsidRDefault="00146854">
            <w:pPr>
              <w:rPr>
                <w:b/>
                <w:sz w:val="20"/>
                <w:lang w:val="es-ES"/>
              </w:rPr>
            </w:pPr>
            <w:r>
              <w:rPr>
                <w:b/>
                <w:sz w:val="20"/>
                <w:lang w:val="es-ES"/>
              </w:rPr>
              <w:t>CHOLUL.</w:t>
            </w:r>
          </w:p>
          <w:p w:rsidR="00146854" w:rsidRPr="006045C5" w:rsidRDefault="00146854">
            <w:pPr>
              <w:rPr>
                <w:b/>
                <w:sz w:val="20"/>
                <w:lang w:val="es-ES"/>
              </w:rPr>
            </w:pPr>
            <w:r>
              <w:rPr>
                <w:b/>
                <w:sz w:val="20"/>
                <w:lang w:val="es-ES"/>
              </w:rPr>
              <w:t>CP. 97305</w:t>
            </w:r>
          </w:p>
        </w:tc>
        <w:tc>
          <w:tcPr>
            <w:tcW w:w="2024" w:type="dxa"/>
            <w:vMerge w:val="restart"/>
            <w:tcBorders>
              <w:top w:val="double" w:sz="4" w:space="0" w:color="auto"/>
            </w:tcBorders>
          </w:tcPr>
          <w:p w:rsidR="006045C5" w:rsidRPr="006045C5" w:rsidRDefault="00D63F1E">
            <w:pPr>
              <w:rPr>
                <w:b/>
                <w:sz w:val="20"/>
                <w:lang w:val="es-ES"/>
              </w:rPr>
            </w:pPr>
            <w:r>
              <w:rPr>
                <w:b/>
                <w:sz w:val="20"/>
                <w:lang w:val="es-ES"/>
              </w:rPr>
              <w:t>dsaldiv@correo.uady.mx</w:t>
            </w:r>
          </w:p>
        </w:tc>
        <w:tc>
          <w:tcPr>
            <w:tcW w:w="2424" w:type="dxa"/>
            <w:vMerge w:val="restart"/>
            <w:tcBorders>
              <w:top w:val="double" w:sz="4" w:space="0" w:color="auto"/>
            </w:tcBorders>
          </w:tcPr>
          <w:p w:rsidR="006045C5" w:rsidRPr="006045C5" w:rsidRDefault="00D63F1E">
            <w:pPr>
              <w:rPr>
                <w:b/>
                <w:sz w:val="20"/>
                <w:lang w:val="es-ES"/>
              </w:rPr>
            </w:pPr>
            <w:r>
              <w:rPr>
                <w:b/>
                <w:sz w:val="20"/>
                <w:lang w:val="es-ES"/>
              </w:rPr>
              <w:t>RECUPERANDO LA MEMORIA DE YUCATÁN: LA FOTOGRAFIA EN EL ARCHIVO HISTORICO “PEDRO GUERRA”</w:t>
            </w:r>
          </w:p>
        </w:tc>
        <w:tc>
          <w:tcPr>
            <w:tcW w:w="1506" w:type="dxa"/>
            <w:vMerge w:val="restart"/>
            <w:tcBorders>
              <w:top w:val="double" w:sz="4" w:space="0" w:color="auto"/>
            </w:tcBorders>
          </w:tcPr>
          <w:p w:rsidR="006045C5" w:rsidRPr="006045C5" w:rsidRDefault="006045C5" w:rsidP="00D63F1E">
            <w:pPr>
              <w:rPr>
                <w:b/>
                <w:sz w:val="20"/>
                <w:lang w:val="es-ES"/>
              </w:rPr>
            </w:pPr>
            <w:r w:rsidRPr="006045C5">
              <w:rPr>
                <w:b/>
                <w:sz w:val="20"/>
                <w:lang w:val="es-ES"/>
              </w:rPr>
              <w:t>Proyecto:</w:t>
            </w:r>
          </w:p>
          <w:p w:rsidR="006045C5" w:rsidRPr="006045C5" w:rsidRDefault="00D63F1E" w:rsidP="00D63F1E">
            <w:pPr>
              <w:rPr>
                <w:b/>
                <w:sz w:val="20"/>
                <w:lang w:val="es-ES"/>
              </w:rPr>
            </w:pPr>
            <w:r>
              <w:rPr>
                <w:b/>
                <w:sz w:val="20"/>
                <w:lang w:val="es-ES"/>
              </w:rPr>
              <w:t xml:space="preserve">Roger Alonso Domínguez Saldívar. </w:t>
            </w:r>
          </w:p>
          <w:p w:rsidR="006045C5" w:rsidRDefault="006045C5" w:rsidP="00E06EC9">
            <w:pPr>
              <w:rPr>
                <w:b/>
                <w:sz w:val="20"/>
                <w:lang w:val="es-ES"/>
              </w:rPr>
            </w:pPr>
            <w:r w:rsidRPr="006045C5">
              <w:rPr>
                <w:b/>
                <w:sz w:val="20"/>
                <w:lang w:val="es-ES"/>
              </w:rPr>
              <w:t>Prestador:</w:t>
            </w:r>
          </w:p>
          <w:p w:rsidR="00D63F1E" w:rsidRDefault="00D63F1E" w:rsidP="00E06EC9">
            <w:pPr>
              <w:rPr>
                <w:b/>
                <w:sz w:val="20"/>
                <w:lang w:val="es-ES"/>
              </w:rPr>
            </w:pPr>
            <w:r>
              <w:rPr>
                <w:b/>
                <w:sz w:val="20"/>
                <w:lang w:val="es-ES"/>
              </w:rPr>
              <w:t xml:space="preserve">Manuel </w:t>
            </w:r>
            <w:proofErr w:type="spellStart"/>
            <w:r>
              <w:rPr>
                <w:b/>
                <w:sz w:val="20"/>
                <w:lang w:val="es-ES"/>
              </w:rPr>
              <w:t>Uc</w:t>
            </w:r>
            <w:proofErr w:type="spellEnd"/>
            <w:r>
              <w:rPr>
                <w:b/>
                <w:sz w:val="20"/>
                <w:lang w:val="es-ES"/>
              </w:rPr>
              <w:t xml:space="preserve"> Sánchez</w:t>
            </w:r>
          </w:p>
          <w:p w:rsidR="00D63F1E" w:rsidRPr="006045C5" w:rsidRDefault="00D63F1E" w:rsidP="00E06EC9">
            <w:pPr>
              <w:rPr>
                <w:b/>
                <w:sz w:val="20"/>
                <w:lang w:val="es-ES"/>
              </w:rPr>
            </w:pPr>
            <w:r>
              <w:rPr>
                <w:b/>
                <w:sz w:val="20"/>
                <w:lang w:val="es-ES"/>
              </w:rPr>
              <w:t>Cinthya Cruz</w:t>
            </w:r>
          </w:p>
          <w:p w:rsidR="006045C5" w:rsidRPr="006045C5" w:rsidRDefault="006045C5" w:rsidP="00E06EC9">
            <w:pPr>
              <w:rPr>
                <w:b/>
                <w:sz w:val="20"/>
                <w:lang w:val="es-ES"/>
              </w:rPr>
            </w:pPr>
          </w:p>
        </w:tc>
        <w:tc>
          <w:tcPr>
            <w:tcW w:w="1417" w:type="dxa"/>
            <w:tcBorders>
              <w:top w:val="double" w:sz="4" w:space="0" w:color="auto"/>
            </w:tcBorders>
          </w:tcPr>
          <w:p w:rsidR="006045C5" w:rsidRPr="006045C5" w:rsidRDefault="00D63F1E">
            <w:pPr>
              <w:rPr>
                <w:b/>
                <w:sz w:val="20"/>
                <w:lang w:val="es-ES"/>
              </w:rPr>
            </w:pPr>
            <w:r>
              <w:rPr>
                <w:b/>
                <w:sz w:val="20"/>
                <w:lang w:val="es-ES"/>
              </w:rPr>
              <w:t>Historia</w:t>
            </w:r>
          </w:p>
        </w:tc>
        <w:tc>
          <w:tcPr>
            <w:tcW w:w="1512" w:type="dxa"/>
            <w:tcBorders>
              <w:top w:val="double" w:sz="4" w:space="0" w:color="auto"/>
            </w:tcBorders>
          </w:tcPr>
          <w:p w:rsidR="006045C5" w:rsidRPr="006045C5" w:rsidRDefault="00C8073F">
            <w:pPr>
              <w:rPr>
                <w:b/>
                <w:sz w:val="20"/>
                <w:lang w:val="es-ES"/>
              </w:rPr>
            </w:pPr>
            <w:r>
              <w:rPr>
                <w:b/>
                <w:sz w:val="20"/>
                <w:lang w:val="es-ES"/>
              </w:rPr>
              <w:t>4</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D63F1E">
            <w:pPr>
              <w:rPr>
                <w:b/>
                <w:sz w:val="20"/>
                <w:lang w:val="es-ES"/>
              </w:rPr>
            </w:pPr>
            <w:r>
              <w:rPr>
                <w:b/>
                <w:sz w:val="20"/>
                <w:lang w:val="es-ES"/>
              </w:rPr>
              <w:t>Comunicación social</w:t>
            </w:r>
          </w:p>
        </w:tc>
        <w:tc>
          <w:tcPr>
            <w:tcW w:w="1512" w:type="dxa"/>
            <w:tcBorders>
              <w:top w:val="double" w:sz="4" w:space="0" w:color="auto"/>
            </w:tcBorders>
          </w:tcPr>
          <w:p w:rsidR="006045C5" w:rsidRPr="006045C5" w:rsidRDefault="00C8073F">
            <w:pPr>
              <w:rPr>
                <w:b/>
                <w:sz w:val="20"/>
                <w:lang w:val="es-ES"/>
              </w:rPr>
            </w:pPr>
            <w:r>
              <w:rPr>
                <w:b/>
                <w:sz w:val="20"/>
                <w:lang w:val="es-ES"/>
              </w:rPr>
              <w:t>1</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D63F1E">
            <w:pPr>
              <w:rPr>
                <w:b/>
                <w:sz w:val="20"/>
                <w:lang w:val="es-ES"/>
              </w:rPr>
            </w:pPr>
            <w:r>
              <w:rPr>
                <w:b/>
                <w:sz w:val="20"/>
                <w:lang w:val="es-ES"/>
              </w:rPr>
              <w:t xml:space="preserve">Literatura Latinoamericana </w:t>
            </w:r>
          </w:p>
        </w:tc>
        <w:tc>
          <w:tcPr>
            <w:tcW w:w="1512" w:type="dxa"/>
            <w:tcBorders>
              <w:top w:val="double" w:sz="4" w:space="0" w:color="auto"/>
            </w:tcBorders>
          </w:tcPr>
          <w:p w:rsidR="006045C5" w:rsidRPr="006045C5" w:rsidRDefault="00C8073F">
            <w:pPr>
              <w:rPr>
                <w:b/>
                <w:sz w:val="20"/>
                <w:lang w:val="es-ES"/>
              </w:rPr>
            </w:pPr>
            <w:r>
              <w:rPr>
                <w:b/>
                <w:sz w:val="20"/>
                <w:lang w:val="es-ES"/>
              </w:rPr>
              <w:t>1</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C8073F">
            <w:pPr>
              <w:rPr>
                <w:b/>
                <w:sz w:val="20"/>
                <w:lang w:val="es-ES"/>
              </w:rPr>
            </w:pPr>
            <w:r>
              <w:rPr>
                <w:b/>
                <w:sz w:val="20"/>
                <w:lang w:val="es-ES"/>
              </w:rPr>
              <w:t xml:space="preserve">Turismo </w:t>
            </w:r>
          </w:p>
        </w:tc>
        <w:tc>
          <w:tcPr>
            <w:tcW w:w="1512" w:type="dxa"/>
            <w:tcBorders>
              <w:top w:val="double" w:sz="4" w:space="0" w:color="auto"/>
            </w:tcBorders>
          </w:tcPr>
          <w:p w:rsidR="006045C5" w:rsidRPr="006045C5" w:rsidRDefault="00C8073F">
            <w:pPr>
              <w:rPr>
                <w:b/>
                <w:sz w:val="20"/>
                <w:lang w:val="es-ES"/>
              </w:rPr>
            </w:pPr>
            <w:r>
              <w:rPr>
                <w:b/>
                <w:sz w:val="20"/>
                <w:lang w:val="es-ES"/>
              </w:rPr>
              <w:t>2</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C8073F">
            <w:pPr>
              <w:rPr>
                <w:b/>
                <w:sz w:val="20"/>
                <w:lang w:val="es-ES"/>
              </w:rPr>
            </w:pPr>
            <w:r>
              <w:rPr>
                <w:b/>
                <w:sz w:val="20"/>
                <w:lang w:val="es-ES"/>
              </w:rPr>
              <w:t>Artes visuales</w:t>
            </w:r>
          </w:p>
        </w:tc>
        <w:tc>
          <w:tcPr>
            <w:tcW w:w="1512" w:type="dxa"/>
            <w:tcBorders>
              <w:top w:val="double" w:sz="4" w:space="0" w:color="auto"/>
            </w:tcBorders>
          </w:tcPr>
          <w:p w:rsidR="006045C5" w:rsidRPr="006045C5" w:rsidRDefault="00C8073F">
            <w:pPr>
              <w:rPr>
                <w:b/>
                <w:sz w:val="20"/>
                <w:lang w:val="es-ES"/>
              </w:rPr>
            </w:pPr>
            <w:r>
              <w:rPr>
                <w:b/>
                <w:sz w:val="20"/>
                <w:lang w:val="es-ES"/>
              </w:rPr>
              <w:t>2</w:t>
            </w:r>
          </w:p>
        </w:tc>
      </w:tr>
      <w:tr w:rsidR="006045C5" w:rsidRPr="00957E20" w:rsidTr="006045C5">
        <w:trPr>
          <w:trHeight w:val="335"/>
        </w:trPr>
        <w:tc>
          <w:tcPr>
            <w:tcW w:w="154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2268" w:type="dxa"/>
            <w:vMerge/>
            <w:tcBorders>
              <w:bottom w:val="single" w:sz="4" w:space="0" w:color="auto"/>
            </w:tcBorders>
          </w:tcPr>
          <w:p w:rsidR="006045C5" w:rsidRPr="006045C5" w:rsidRDefault="006045C5">
            <w:pPr>
              <w:rPr>
                <w:b/>
                <w:sz w:val="20"/>
                <w:lang w:val="es-ES"/>
              </w:rPr>
            </w:pPr>
          </w:p>
        </w:tc>
        <w:tc>
          <w:tcPr>
            <w:tcW w:w="2024" w:type="dxa"/>
            <w:vMerge/>
            <w:tcBorders>
              <w:bottom w:val="single" w:sz="4" w:space="0" w:color="auto"/>
            </w:tcBorders>
          </w:tcPr>
          <w:p w:rsidR="006045C5" w:rsidRPr="006045C5" w:rsidRDefault="006045C5">
            <w:pPr>
              <w:rPr>
                <w:b/>
                <w:sz w:val="20"/>
                <w:lang w:val="es-ES"/>
              </w:rPr>
            </w:pPr>
          </w:p>
        </w:tc>
        <w:tc>
          <w:tcPr>
            <w:tcW w:w="2424" w:type="dxa"/>
            <w:vMerge/>
            <w:tcBorders>
              <w:bottom w:val="single" w:sz="4" w:space="0" w:color="auto"/>
            </w:tcBorders>
          </w:tcPr>
          <w:p w:rsidR="006045C5" w:rsidRPr="006045C5" w:rsidRDefault="006045C5">
            <w:pPr>
              <w:rPr>
                <w:b/>
                <w:sz w:val="20"/>
                <w:lang w:val="es-ES"/>
              </w:rPr>
            </w:pPr>
          </w:p>
        </w:tc>
        <w:tc>
          <w:tcPr>
            <w:tcW w:w="1506" w:type="dxa"/>
            <w:vMerge/>
            <w:tcBorders>
              <w:bottom w:val="single" w:sz="4" w:space="0" w:color="auto"/>
            </w:tcBorders>
          </w:tcPr>
          <w:p w:rsidR="006045C5" w:rsidRPr="006045C5" w:rsidRDefault="006045C5">
            <w:pPr>
              <w:rPr>
                <w:b/>
                <w:sz w:val="20"/>
                <w:lang w:val="es-ES"/>
              </w:rPr>
            </w:pPr>
          </w:p>
        </w:tc>
        <w:tc>
          <w:tcPr>
            <w:tcW w:w="1417" w:type="dxa"/>
            <w:tcBorders>
              <w:top w:val="double" w:sz="4" w:space="0" w:color="auto"/>
            </w:tcBorders>
          </w:tcPr>
          <w:p w:rsidR="006045C5" w:rsidRPr="006045C5" w:rsidRDefault="00C8073F">
            <w:pPr>
              <w:rPr>
                <w:b/>
                <w:sz w:val="20"/>
                <w:lang w:val="es-ES"/>
              </w:rPr>
            </w:pPr>
            <w:r>
              <w:rPr>
                <w:b/>
                <w:sz w:val="20"/>
                <w:lang w:val="es-ES"/>
              </w:rPr>
              <w:t>Derecho</w:t>
            </w:r>
          </w:p>
        </w:tc>
        <w:tc>
          <w:tcPr>
            <w:tcW w:w="1512" w:type="dxa"/>
            <w:tcBorders>
              <w:top w:val="double" w:sz="4" w:space="0" w:color="auto"/>
            </w:tcBorders>
          </w:tcPr>
          <w:p w:rsidR="006045C5" w:rsidRPr="006045C5" w:rsidRDefault="00C8073F">
            <w:pPr>
              <w:rPr>
                <w:b/>
                <w:sz w:val="20"/>
                <w:lang w:val="es-ES"/>
              </w:rPr>
            </w:pPr>
            <w:r>
              <w:rPr>
                <w:b/>
                <w:sz w:val="20"/>
                <w:lang w:val="es-ES"/>
              </w:rPr>
              <w:t>1</w:t>
            </w: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D3" w:rsidRDefault="000656D3">
      <w:r>
        <w:separator/>
      </w:r>
    </w:p>
  </w:endnote>
  <w:endnote w:type="continuationSeparator" w:id="0">
    <w:p w:rsidR="000656D3" w:rsidRDefault="0006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Calle 60 por 57 No. 491-A, Edificio Central, C.P. 97000, Mérida Yuc., Méx.</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Dir.:(999)930-09-00, Ext..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0656D3"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1A0A71">
      <w:rPr>
        <w:rStyle w:val="Nmerodepgina"/>
        <w:b/>
        <w:noProof/>
        <w:color w:val="000080"/>
      </w:rPr>
      <w:t>1</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1A0A71">
      <w:rPr>
        <w:rStyle w:val="Nmerodepgina"/>
        <w:b/>
        <w:noProof/>
        <w:color w:val="000080"/>
      </w:rPr>
      <w:t>7</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D3" w:rsidRDefault="000656D3">
      <w:r>
        <w:separator/>
      </w:r>
    </w:p>
  </w:footnote>
  <w:footnote w:type="continuationSeparator" w:id="0">
    <w:p w:rsidR="000656D3" w:rsidRDefault="0006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14:anchorId="5824CD90" wp14:editId="16EEFA7C">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14:anchorId="690C3379" wp14:editId="141F8D4A">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26825"/>
    <w:rsid w:val="00044067"/>
    <w:rsid w:val="0004489C"/>
    <w:rsid w:val="000656D3"/>
    <w:rsid w:val="00067061"/>
    <w:rsid w:val="00094FE3"/>
    <w:rsid w:val="00095FBD"/>
    <w:rsid w:val="000C6F91"/>
    <w:rsid w:val="000D36F8"/>
    <w:rsid w:val="000E5B65"/>
    <w:rsid w:val="000E722C"/>
    <w:rsid w:val="00123AE0"/>
    <w:rsid w:val="0012432B"/>
    <w:rsid w:val="00126176"/>
    <w:rsid w:val="0013255A"/>
    <w:rsid w:val="00140CA5"/>
    <w:rsid w:val="00146854"/>
    <w:rsid w:val="00174339"/>
    <w:rsid w:val="00180887"/>
    <w:rsid w:val="0019511A"/>
    <w:rsid w:val="001A0A71"/>
    <w:rsid w:val="001A5019"/>
    <w:rsid w:val="001B3397"/>
    <w:rsid w:val="001C3243"/>
    <w:rsid w:val="001D3AB6"/>
    <w:rsid w:val="001E28AA"/>
    <w:rsid w:val="001F48B2"/>
    <w:rsid w:val="00201D15"/>
    <w:rsid w:val="0025754E"/>
    <w:rsid w:val="00261944"/>
    <w:rsid w:val="002703F9"/>
    <w:rsid w:val="00280BE9"/>
    <w:rsid w:val="002A1C9E"/>
    <w:rsid w:val="002A6FE1"/>
    <w:rsid w:val="002D10CC"/>
    <w:rsid w:val="002E5F06"/>
    <w:rsid w:val="002F1833"/>
    <w:rsid w:val="0031451B"/>
    <w:rsid w:val="00315A49"/>
    <w:rsid w:val="003210D4"/>
    <w:rsid w:val="00321F9A"/>
    <w:rsid w:val="0032404B"/>
    <w:rsid w:val="0033104A"/>
    <w:rsid w:val="00333019"/>
    <w:rsid w:val="0033380F"/>
    <w:rsid w:val="00337179"/>
    <w:rsid w:val="00337222"/>
    <w:rsid w:val="003447F0"/>
    <w:rsid w:val="0034517F"/>
    <w:rsid w:val="00351B44"/>
    <w:rsid w:val="00355961"/>
    <w:rsid w:val="003618DC"/>
    <w:rsid w:val="0039178B"/>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D568C"/>
    <w:rsid w:val="004E0D1A"/>
    <w:rsid w:val="004F18B9"/>
    <w:rsid w:val="005002AF"/>
    <w:rsid w:val="0053708E"/>
    <w:rsid w:val="00543C5A"/>
    <w:rsid w:val="0054488C"/>
    <w:rsid w:val="005507A9"/>
    <w:rsid w:val="00581FDD"/>
    <w:rsid w:val="005842D1"/>
    <w:rsid w:val="00584374"/>
    <w:rsid w:val="005847AD"/>
    <w:rsid w:val="005B148D"/>
    <w:rsid w:val="005B2738"/>
    <w:rsid w:val="005E4094"/>
    <w:rsid w:val="005F55C0"/>
    <w:rsid w:val="00603BBF"/>
    <w:rsid w:val="006045C5"/>
    <w:rsid w:val="00626AA4"/>
    <w:rsid w:val="00632948"/>
    <w:rsid w:val="0063307C"/>
    <w:rsid w:val="006343E8"/>
    <w:rsid w:val="006430F0"/>
    <w:rsid w:val="00645423"/>
    <w:rsid w:val="006459ED"/>
    <w:rsid w:val="0065044D"/>
    <w:rsid w:val="006510B4"/>
    <w:rsid w:val="006602E1"/>
    <w:rsid w:val="00666A45"/>
    <w:rsid w:val="006707D1"/>
    <w:rsid w:val="00674699"/>
    <w:rsid w:val="00686671"/>
    <w:rsid w:val="00691C29"/>
    <w:rsid w:val="0069338D"/>
    <w:rsid w:val="006A4C1F"/>
    <w:rsid w:val="006C00AE"/>
    <w:rsid w:val="006D233B"/>
    <w:rsid w:val="006D3FA8"/>
    <w:rsid w:val="006F2E07"/>
    <w:rsid w:val="007005BB"/>
    <w:rsid w:val="00727B2A"/>
    <w:rsid w:val="00742E33"/>
    <w:rsid w:val="007479F3"/>
    <w:rsid w:val="007572C5"/>
    <w:rsid w:val="0078197E"/>
    <w:rsid w:val="00791BC6"/>
    <w:rsid w:val="0079561E"/>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C18AC"/>
    <w:rsid w:val="008D19E1"/>
    <w:rsid w:val="008D246F"/>
    <w:rsid w:val="008E093D"/>
    <w:rsid w:val="008E32CE"/>
    <w:rsid w:val="008E4EFA"/>
    <w:rsid w:val="008E76A8"/>
    <w:rsid w:val="008F0210"/>
    <w:rsid w:val="009062EB"/>
    <w:rsid w:val="0092208A"/>
    <w:rsid w:val="00926FD1"/>
    <w:rsid w:val="00933063"/>
    <w:rsid w:val="00936C0C"/>
    <w:rsid w:val="0094164F"/>
    <w:rsid w:val="00957462"/>
    <w:rsid w:val="00957E20"/>
    <w:rsid w:val="00971C03"/>
    <w:rsid w:val="00974DCB"/>
    <w:rsid w:val="00976415"/>
    <w:rsid w:val="009869DA"/>
    <w:rsid w:val="009959AE"/>
    <w:rsid w:val="00995A33"/>
    <w:rsid w:val="009A3B93"/>
    <w:rsid w:val="009C11AA"/>
    <w:rsid w:val="009C3011"/>
    <w:rsid w:val="009E259D"/>
    <w:rsid w:val="009E3A32"/>
    <w:rsid w:val="009F37E3"/>
    <w:rsid w:val="009F394F"/>
    <w:rsid w:val="009F55CA"/>
    <w:rsid w:val="00A07D12"/>
    <w:rsid w:val="00A13390"/>
    <w:rsid w:val="00A27250"/>
    <w:rsid w:val="00A474D0"/>
    <w:rsid w:val="00A7791A"/>
    <w:rsid w:val="00A821FD"/>
    <w:rsid w:val="00A84AAF"/>
    <w:rsid w:val="00AA4691"/>
    <w:rsid w:val="00AD5314"/>
    <w:rsid w:val="00AE5A7E"/>
    <w:rsid w:val="00AE7CD0"/>
    <w:rsid w:val="00AF52F9"/>
    <w:rsid w:val="00B01FA2"/>
    <w:rsid w:val="00B022AE"/>
    <w:rsid w:val="00B1323E"/>
    <w:rsid w:val="00B36724"/>
    <w:rsid w:val="00B47D63"/>
    <w:rsid w:val="00B601CA"/>
    <w:rsid w:val="00B6709C"/>
    <w:rsid w:val="00B716BC"/>
    <w:rsid w:val="00B82BDA"/>
    <w:rsid w:val="00B85AA2"/>
    <w:rsid w:val="00B925DD"/>
    <w:rsid w:val="00B946E5"/>
    <w:rsid w:val="00BA6C05"/>
    <w:rsid w:val="00BB7837"/>
    <w:rsid w:val="00BC224A"/>
    <w:rsid w:val="00BD56BA"/>
    <w:rsid w:val="00BE20F1"/>
    <w:rsid w:val="00BF110C"/>
    <w:rsid w:val="00C00704"/>
    <w:rsid w:val="00C0075F"/>
    <w:rsid w:val="00C040EA"/>
    <w:rsid w:val="00C15D28"/>
    <w:rsid w:val="00C3165F"/>
    <w:rsid w:val="00C33731"/>
    <w:rsid w:val="00C46D43"/>
    <w:rsid w:val="00C77FF3"/>
    <w:rsid w:val="00C8073F"/>
    <w:rsid w:val="00C878C4"/>
    <w:rsid w:val="00C938B8"/>
    <w:rsid w:val="00C95B85"/>
    <w:rsid w:val="00C96012"/>
    <w:rsid w:val="00CE4726"/>
    <w:rsid w:val="00D12A55"/>
    <w:rsid w:val="00D24C6E"/>
    <w:rsid w:val="00D2607B"/>
    <w:rsid w:val="00D32768"/>
    <w:rsid w:val="00D42FC3"/>
    <w:rsid w:val="00D54590"/>
    <w:rsid w:val="00D575E1"/>
    <w:rsid w:val="00D63F1E"/>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65C40"/>
    <w:rsid w:val="00F72922"/>
    <w:rsid w:val="00F74AA7"/>
    <w:rsid w:val="00F803C4"/>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1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nuel.uc@correo.uady-mx" TargetMode="Externa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11787</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2</cp:revision>
  <cp:lastPrinted>2016-10-11T17:30:00Z</cp:lastPrinted>
  <dcterms:created xsi:type="dcterms:W3CDTF">2016-10-28T15:50:00Z</dcterms:created>
  <dcterms:modified xsi:type="dcterms:W3CDTF">2016-10-28T15:50:00Z</dcterms:modified>
</cp:coreProperties>
</file>